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北京双运体育科技有限责任公司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20434-2024-QEO-2025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2025年04月21日 上午至2025年04月22日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北京双运体育科技有限责任公司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