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河北尚传电气科技有限公司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2025-04-08 13:00:00下午至2025-04-08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