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石家庄市东华特种型材厂</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徐红英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2025-04-07 8:30:00上午至2025-04-07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石家庄市栾城区王家屯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石家庄市栾城区王家屯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2025年04月08日 上午至2025年04月09日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