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净源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0 8:00:00上午至2025-04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