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廊坊恒光电气设备有限公司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路喜芬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2025年04月07日 下午至2025年04月09日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