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领晟石油工程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3上午至2025-04-03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