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山东万晟体育产业有限公司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周长润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91371423MA3UAQKG3U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山东万晟体育产业有限公司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山东省德州市庆云县经济开发区机车市场东300米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山东省德州市庆云县经济开发区机车市场东300米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Q：塑胶跑道材料（EPDM颗粒，聚氨酯胶水，环保硅PU，环保水性面漆，环保混合料，环保底涂）的销售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E：塑胶跑道材料（EPDM颗粒，聚氨酯胶水，环保硅PU，环保水性面漆，环保混合料，环保底涂）的销售所涉及场所的相关环境管理活动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O：塑胶跑道材料（EPDM颗粒，聚氨酯胶水，环保硅PU，环保水性面漆，环保混合料，环保底涂）的销售所涉及场所的相关职业健康安全管理活动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山东万晟体育产业有限公司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山东省德州市庆云县经济开发区机车市场东300米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山东省德州市庆云县经济开发区机车市场东300米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Q：塑胶跑道材料（EPDM颗粒，聚氨酯胶水，环保硅PU，环保水性面漆，环保混合料，环保底涂）的销售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E：塑胶跑道材料（EPDM颗粒，聚氨酯胶水，环保硅PU，环保水性面漆，环保混合料，环保底涂）的销售所涉及场所的相关环境管理活动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O：塑胶跑道材料（EPDM颗粒，聚氨酯胶水，环保硅PU，环保水性面漆，环保混合料，环保底涂）的销售所涉及场所的相关职业健康安全管理活动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