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default" w:eastAsia="宋体"/>
                <w:sz w:val="22"/>
                <w:szCs w:val="22"/>
                <w:lang w:val="en-US" w:eastAsia="zh-CN"/>
              </w:rPr>
              <w:drawing>
                <wp:anchor distT="0" distB="0" distL="114300" distR="114300" simplePos="0" relativeHeight="251661312" behindDoc="0" locked="0" layoutInCell="1" allowOverlap="1">
                  <wp:simplePos x="0" y="0"/>
                  <wp:positionH relativeFrom="column">
                    <wp:posOffset>2737485</wp:posOffset>
                  </wp:positionH>
                  <wp:positionV relativeFrom="paragraph">
                    <wp:posOffset>-344805</wp:posOffset>
                  </wp:positionV>
                  <wp:extent cx="749300" cy="666750"/>
                  <wp:effectExtent l="0" t="0" r="0" b="6350"/>
                  <wp:wrapNone/>
                  <wp:docPr id="2" name="图片 2" descr="bf7076872de3cce992ff02c4ae92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7076872de3cce992ff02c4ae92adb"/>
                          <pic:cNvPicPr>
                            <a:picLocks noChangeAspect="1"/>
                          </pic:cNvPicPr>
                        </pic:nvPicPr>
                        <pic:blipFill>
                          <a:blip r:embed="rId5"/>
                          <a:stretch>
                            <a:fillRect/>
                          </a:stretch>
                        </pic:blipFill>
                        <pic:spPr>
                          <a:xfrm>
                            <a:off x="0" y="0"/>
                            <a:ext cx="749300" cy="666750"/>
                          </a:xfrm>
                          <a:prstGeom prst="rect">
                            <a:avLst/>
                          </a:prstGeom>
                          <a:noFill/>
                          <a:ln>
                            <a:noFill/>
                          </a:ln>
                        </pic:spPr>
                      </pic:pic>
                    </a:graphicData>
                  </a:graphic>
                </wp:anchor>
              </w:drawing>
            </w:r>
            <w:r>
              <w:rPr>
                <w:b w:val="0"/>
                <w:bCs w:val="0"/>
              </w:rPr>
              <w:drawing>
                <wp:anchor distT="0" distB="0" distL="114300" distR="114300" simplePos="0" relativeHeight="251658240" behindDoc="0" locked="0" layoutInCell="1" allowOverlap="1">
                  <wp:simplePos x="0" y="0"/>
                  <wp:positionH relativeFrom="column">
                    <wp:posOffset>1322070</wp:posOffset>
                  </wp:positionH>
                  <wp:positionV relativeFrom="paragraph">
                    <wp:posOffset>-127635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2020.7.21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1531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2020-07-22T02:38:46Z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