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155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郑州予州水处理有限公司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柳芳、施建平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9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郑州予州水处理有限公司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r>
              <w:t>29.10.07,29.11.05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2024-N1EMS-1479229</w:t>
            </w:r>
          </w:p>
        </w:tc>
        <w:tc>
          <w:tcPr>
            <w:tcW w:w="3145" w:type="dxa"/>
            <w:vAlign w:val="center"/>
          </w:tcPr>
          <w:p w14:paraId="0773CEA1">
            <w:pPr>
              <w:spacing w:line="360" w:lineRule="exact"/>
              <w:jc w:val="center"/>
            </w:pPr>
            <w:r>
              <w:t>29.10.07,29.11.05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r>
              <w:t>29.10.07,29.11.05B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2025-N0QMS-1274902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2025-N0OHSMS-1274902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E:净水材料、环保设备的销售所涉及场所的相关环境管理活动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Q:净水材料、环保设备的销售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O:净水材料、环保设备的销售所涉及场所的相关职业健康安全管理活动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河南省郑州市巩义市芝田镇蔡庄村店坡38号</w:t>
      </w:r>
    </w:p>
    <w:p w14:paraId="5FB2C4BD">
      <w:pPr>
        <w:spacing w:line="360" w:lineRule="auto"/>
        <w:ind w:firstLine="420" w:firstLineChars="200"/>
      </w:pPr>
      <w:r>
        <w:rPr>
          <w:rFonts w:hint="eastAsia"/>
        </w:rPr>
        <w:t>办公地址：</w:t>
      </w:r>
      <w:r>
        <w:rPr>
          <w:rFonts w:hint="eastAsia"/>
        </w:rPr>
        <w:t>河南省郑州市巩义市华玺广场1号楼1912</w:t>
      </w:r>
    </w:p>
    <w:p w14:paraId="3E2A92FF">
      <w:pPr>
        <w:spacing w:line="360" w:lineRule="auto"/>
        <w:ind w:firstLine="420" w:firstLineChars="200"/>
      </w:pPr>
      <w:r>
        <w:rPr>
          <w:rFonts w:hint="eastAsia"/>
        </w:rPr>
        <w:t>经营地址：</w:t>
      </w:r>
      <w:bookmarkStart w:id="14" w:name="生产地址"/>
      <w:bookmarkEnd w:id="14"/>
      <w:r>
        <w:rPr>
          <w:rFonts w:hint="eastAsia"/>
        </w:rPr>
        <w:t>河南省郑州市巩义市华玺广场1号楼1912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郑州予州水处理有限公司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09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