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2460AB" w:rsidP="00CE7D6E">
      <w:pPr>
        <w:spacing w:after="120" w:afterLines="50" w:line="240" w:lineRule="exact"/>
        <w:ind w:firstLine="6741" w:firstLineChars="3210"/>
        <w:rPr>
          <w:bCs/>
          <w:color w:val="000000" w:themeColor="text1"/>
          <w:sz w:val="21"/>
          <w:szCs w:val="21"/>
          <w:u w:val="single"/>
        </w:rPr>
      </w:pPr>
      <w:r>
        <w:rPr>
          <w:rFonts w:hint="eastAsia"/>
          <w:bCs/>
          <w:color w:val="000000" w:themeColor="text1"/>
          <w:sz w:val="21"/>
          <w:szCs w:val="21"/>
        </w:rPr>
        <w:t>项目编号</w:t>
      </w:r>
      <w:r>
        <w:rPr>
          <w:rFonts w:hint="eastAsia"/>
          <w:bCs/>
          <w:color w:val="000000" w:themeColor="text1"/>
          <w:sz w:val="21"/>
          <w:szCs w:val="21"/>
        </w:rPr>
        <w:t>:</w:t>
      </w:r>
      <w:bookmarkStart w:id="0" w:name="合同编号"/>
      <w:bookmarkEnd w:id="0"/>
      <w:r>
        <w:rPr>
          <w:rFonts w:hint="eastAsia"/>
          <w:sz w:val="21"/>
          <w:szCs w:val="21"/>
        </w:rPr>
        <w:t xml:space="preserve"> </w:t>
      </w:r>
      <w:r>
        <w:rPr>
          <w:rFonts w:hint="eastAsia"/>
          <w:sz w:val="21"/>
          <w:szCs w:val="21"/>
        </w:rPr>
        <w:t>11314-2025-QEO</w:t>
      </w:r>
    </w:p>
    <w:p w:rsidR="002460AB">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p w:rsidR="002460AB">
      <w:pPr>
        <w:snapToGrid w:val="0"/>
        <w:spacing w:line="0" w:lineRule="atLeast"/>
        <w:jc w:val="center"/>
        <w:rPr>
          <w:rFonts w:asciiTheme="minorEastAsia" w:eastAsiaTheme="minorEastAsia" w:hAnsiTheme="minorEastAsia"/>
          <w:b/>
          <w:color w:val="000000" w:themeColor="text1"/>
          <w:szCs w:val="24"/>
        </w:rPr>
      </w:pP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92"/>
        <w:gridCol w:w="708"/>
        <w:gridCol w:w="2554"/>
        <w:gridCol w:w="281"/>
        <w:gridCol w:w="851"/>
        <w:gridCol w:w="1134"/>
        <w:gridCol w:w="142"/>
        <w:gridCol w:w="1134"/>
        <w:gridCol w:w="1490"/>
      </w:tblGrid>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2460AB">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486" w:type="dxa"/>
            <w:gridSpan w:val="5"/>
            <w:vAlign w:val="center"/>
          </w:tcPr>
          <w:p w:rsidR="002460AB">
            <w:pPr>
              <w:snapToGrid w:val="0"/>
              <w:spacing w:line="360" w:lineRule="auto"/>
              <w:jc w:val="left"/>
              <w:rPr>
                <w:rFonts w:asciiTheme="minorEastAsia" w:eastAsiaTheme="minorEastAsia" w:hAnsiTheme="minorEastAsia"/>
                <w:bCs/>
                <w:color w:val="000000" w:themeColor="text1"/>
                <w:sz w:val="21"/>
                <w:szCs w:val="21"/>
              </w:rPr>
            </w:pPr>
            <w:bookmarkStart w:id="1" w:name="组织名称"/>
            <w:bookmarkEnd w:id="1"/>
            <w:r>
              <w:rPr>
                <w:rFonts w:asciiTheme="minorEastAsia" w:eastAsiaTheme="minorEastAsia" w:hAnsiTheme="minorEastAsia" w:hint="eastAsia"/>
                <w:bCs/>
                <w:color w:val="000000" w:themeColor="text1"/>
                <w:sz w:val="21"/>
                <w:szCs w:val="21"/>
              </w:rPr>
              <w:t>海南中成检测技术有限公司</w:t>
            </w:r>
          </w:p>
        </w:tc>
        <w:tc>
          <w:tcPr>
            <w:tcW w:w="1276" w:type="dxa"/>
            <w:gridSpan w:val="2"/>
            <w:vAlign w:val="center"/>
          </w:tcPr>
          <w:p w:rsidR="002460AB">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624" w:type="dxa"/>
            <w:gridSpan w:val="2"/>
            <w:vAlign w:val="center"/>
          </w:tcPr>
          <w:p w:rsidR="002460AB">
            <w:pPr>
              <w:snapToGrid w:val="0"/>
              <w:spacing w:line="360" w:lineRule="auto"/>
              <w:jc w:val="center"/>
              <w:rPr>
                <w:rFonts w:asciiTheme="minorEastAsia" w:eastAsiaTheme="minorEastAsia" w:hAnsiTheme="minorEastAsia"/>
                <w:bCs/>
                <w:color w:val="000000" w:themeColor="text1"/>
                <w:sz w:val="21"/>
                <w:szCs w:val="21"/>
              </w:rPr>
            </w:pPr>
            <w:bookmarkStart w:id="2" w:name="总组长"/>
            <w:bookmarkEnd w:id="2"/>
            <w:r>
              <w:rPr>
                <w:rFonts w:asciiTheme="minorEastAsia" w:eastAsiaTheme="minorEastAsia" w:hAnsiTheme="minorEastAsia" w:hint="eastAsia"/>
                <w:bCs/>
                <w:color w:val="000000" w:themeColor="text1"/>
                <w:sz w:val="21"/>
                <w:szCs w:val="21"/>
              </w:rPr>
              <w:t>朱晓丽</w:t>
            </w:r>
          </w:p>
        </w:tc>
      </w:tr>
      <w:tr>
        <w:tblPrEx>
          <w:tblW w:w="0" w:type="auto"/>
          <w:tblLayout w:type="fixed"/>
          <w:tblLook w:val="04A0"/>
        </w:tblPrEx>
        <w:tc>
          <w:tcPr>
            <w:tcW w:w="1576" w:type="dxa"/>
            <w:vAlign w:val="center"/>
          </w:tcPr>
          <w:p w:rsidR="002460AB">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统一信用代码</w:t>
            </w:r>
          </w:p>
        </w:tc>
        <w:tc>
          <w:tcPr>
            <w:tcW w:w="4486" w:type="dxa"/>
            <w:gridSpan w:val="5"/>
            <w:vAlign w:val="center"/>
          </w:tcPr>
          <w:p w:rsidR="002460AB">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91460000MA5TTT7JXM</w:t>
            </w:r>
          </w:p>
        </w:tc>
        <w:tc>
          <w:tcPr>
            <w:tcW w:w="1276" w:type="dxa"/>
            <w:gridSpan w:val="2"/>
            <w:vAlign w:val="center"/>
          </w:tcPr>
          <w:p w:rsidR="002460AB">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w:t>
            </w:r>
            <w:r>
              <w:rPr>
                <w:rFonts w:asciiTheme="minorEastAsia" w:eastAsiaTheme="minorEastAsia" w:hAnsiTheme="minorEastAsia" w:hint="eastAsia"/>
                <w:bCs/>
                <w:sz w:val="21"/>
                <w:szCs w:val="21"/>
              </w:rPr>
              <w:t>标志</w:t>
            </w:r>
          </w:p>
        </w:tc>
        <w:tc>
          <w:tcPr>
            <w:tcW w:w="2624" w:type="dxa"/>
            <w:gridSpan w:val="2"/>
            <w:vAlign w:val="center"/>
          </w:tcPr>
          <w:p w:rsidR="002460AB">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E:认可,Q:认可,O:认可</w:t>
            </w:r>
          </w:p>
        </w:tc>
      </w:tr>
      <w:tr>
        <w:tblPrEx>
          <w:tblW w:w="0" w:type="auto"/>
          <w:tblLayout w:type="fixed"/>
          <w:tblLook w:val="04A0"/>
        </w:tblPrEx>
        <w:tc>
          <w:tcPr>
            <w:tcW w:w="1576" w:type="dxa"/>
          </w:tcPr>
          <w:p w:rsidR="002460AB">
            <w:pPr>
              <w:snapToGrid w:val="0"/>
              <w:spacing w:line="276" w:lineRule="auto"/>
              <w:jc w:val="center"/>
              <w:rPr>
                <w:bCs/>
                <w:sz w:val="21"/>
                <w:szCs w:val="21"/>
              </w:rPr>
            </w:pPr>
            <w:r>
              <w:rPr>
                <w:rFonts w:hint="eastAsia"/>
                <w:bCs/>
                <w:sz w:val="21"/>
                <w:szCs w:val="21"/>
              </w:rPr>
              <w:t>认证标准</w:t>
            </w:r>
          </w:p>
        </w:tc>
        <w:tc>
          <w:tcPr>
            <w:tcW w:w="8386" w:type="dxa"/>
            <w:gridSpan w:val="9"/>
          </w:tcPr>
          <w:p w:rsidR="002460AB">
            <w:pPr>
              <w:pStyle w:val="BodyTextIndent"/>
              <w:spacing w:line="276" w:lineRule="auto"/>
              <w:ind w:firstLine="0"/>
              <w:rPr>
                <w:bCs/>
                <w:sz w:val="21"/>
                <w:szCs w:val="21"/>
              </w:rPr>
            </w:pPr>
            <w:r>
              <w:rPr>
                <w:rFonts w:hint="eastAsia"/>
                <w:bCs/>
                <w:sz w:val="21"/>
                <w:szCs w:val="21"/>
              </w:rPr>
              <w:t>GB/T 24001-2016/ISO14001:2015、GB/T19001-2016/ISO9001:2015、GB/T45001-2020 / ISO45001：2018</w:t>
            </w:r>
          </w:p>
        </w:tc>
      </w:tr>
      <w:tr>
        <w:tblPrEx>
          <w:tblW w:w="0" w:type="auto"/>
          <w:tblLayout w:type="fixed"/>
          <w:tblLook w:val="04A0"/>
        </w:tblPrEx>
        <w:tc>
          <w:tcPr>
            <w:tcW w:w="1576" w:type="dxa"/>
          </w:tcPr>
          <w:p w:rsidR="002460AB">
            <w:pPr>
              <w:snapToGrid w:val="0"/>
              <w:spacing w:line="276" w:lineRule="auto"/>
              <w:jc w:val="center"/>
              <w:rPr>
                <w:bCs/>
                <w:sz w:val="21"/>
                <w:szCs w:val="21"/>
              </w:rPr>
            </w:pPr>
            <w:r>
              <w:rPr>
                <w:rFonts w:hint="eastAsia"/>
                <w:bCs/>
                <w:sz w:val="21"/>
                <w:szCs w:val="21"/>
              </w:rPr>
              <w:t>审核类型</w:t>
            </w:r>
          </w:p>
        </w:tc>
        <w:tc>
          <w:tcPr>
            <w:tcW w:w="8386" w:type="dxa"/>
            <w:gridSpan w:val="9"/>
          </w:tcPr>
          <w:p w:rsidR="002460AB">
            <w:pPr>
              <w:pStyle w:val="BodyTextIndent"/>
              <w:spacing w:line="276" w:lineRule="auto"/>
              <w:ind w:firstLine="0"/>
              <w:rPr>
                <w:bCs/>
                <w:sz w:val="21"/>
                <w:szCs w:val="21"/>
              </w:rPr>
            </w:pPr>
            <w:r>
              <w:rPr>
                <w:rFonts w:hint="eastAsia"/>
                <w:bCs/>
                <w:color w:val="000000" w:themeColor="text1"/>
                <w:spacing w:val="-2"/>
                <w:sz w:val="21"/>
                <w:szCs w:val="21"/>
              </w:rPr>
              <w:t xml:space="preserve">■初审        □再认证  </w:t>
            </w:r>
          </w:p>
          <w:p>
            <w:pPr>
              <w:pStyle w:val="BodyTextIndent"/>
              <w:spacing w:line="276" w:lineRule="auto"/>
              <w:ind w:firstLine="0"/>
              <w:rPr>
                <w:rFonts w:hint="eastAsia"/>
                <w:bCs/>
                <w:color w:val="000000" w:themeColor="text1"/>
                <w:spacing w:val="-2"/>
                <w:sz w:val="21"/>
                <w:szCs w:val="21"/>
              </w:rPr>
            </w:pPr>
            <w:r>
              <w:rPr>
                <w:rFonts w:hint="eastAsia"/>
                <w:bCs/>
                <w:color w:val="000000" w:themeColor="text1"/>
                <w:spacing w:val="-2"/>
                <w:sz w:val="21"/>
                <w:szCs w:val="21"/>
              </w:rPr>
              <w:t xml:space="preserve">□第    次监审  □特殊审核 □其他    </w:t>
            </w:r>
          </w:p>
          <w:p>
            <w:pPr>
              <w:pStyle w:val="BodyTextIndent"/>
              <w:spacing w:line="276" w:lineRule="auto"/>
              <w:ind w:firstLine="0"/>
              <w:rPr>
                <w:rFonts w:hint="eastAsia"/>
                <w:bCs/>
                <w:color w:val="000000" w:themeColor="text1"/>
                <w:spacing w:val="-2"/>
                <w:sz w:val="21"/>
                <w:szCs w:val="21"/>
              </w:rPr>
            </w:pPr>
          </w:p>
        </w:tc>
      </w:tr>
      <w:tr>
        <w:tblPrEx>
          <w:tblW w:w="0" w:type="auto"/>
          <w:tblLayout w:type="fixed"/>
          <w:tblLook w:val="04A0"/>
        </w:tblPrEx>
        <w:tc>
          <w:tcPr>
            <w:tcW w:w="1576" w:type="dxa"/>
          </w:tcPr>
          <w:p w:rsidR="002460AB">
            <w:pPr>
              <w:snapToGrid w:val="0"/>
              <w:spacing w:line="276" w:lineRule="auto"/>
              <w:jc w:val="center"/>
              <w:rPr>
                <w:bCs/>
                <w:sz w:val="21"/>
                <w:szCs w:val="21"/>
              </w:rPr>
            </w:pPr>
            <w:r>
              <w:rPr>
                <w:rFonts w:hint="eastAsia"/>
                <w:bCs/>
                <w:sz w:val="21"/>
                <w:szCs w:val="21"/>
              </w:rPr>
              <w:t>变更内容</w:t>
            </w:r>
          </w:p>
        </w:tc>
        <w:tc>
          <w:tcPr>
            <w:tcW w:w="8386" w:type="dxa"/>
            <w:gridSpan w:val="9"/>
          </w:tcPr>
          <w:p w:rsidR="002460AB">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tblPrEx>
          <w:tblW w:w="0" w:type="auto"/>
          <w:tblLayout w:type="fixed"/>
          <w:tblLook w:val="04A0"/>
        </w:tblPrEx>
        <w:trPr>
          <w:trHeight w:val="1638"/>
        </w:trPr>
        <w:tc>
          <w:tcPr>
            <w:tcW w:w="9962" w:type="dxa"/>
            <w:gridSpan w:val="10"/>
            <w:shd w:val="clear" w:color="auto" w:fill="F2F2F2" w:themeFill="background1" w:themeFillShade="F2"/>
          </w:tcPr>
          <w:p w:rsidR="002460AB">
            <w:pPr>
              <w:pStyle w:val="Body9ptBold"/>
              <w:spacing w:line="276" w:lineRule="auto"/>
              <w:ind w:left="0" w:firstLine="3570" w:firstLineChars="1700"/>
              <w:rPr>
                <w:bCs/>
                <w:color w:val="000000" w:themeColor="text1"/>
                <w:sz w:val="21"/>
                <w:szCs w:val="21"/>
              </w:rPr>
            </w:pPr>
            <w:r>
              <w:rPr>
                <w:rFonts w:hint="eastAsia"/>
                <w:bCs/>
                <w:color w:val="000000" w:themeColor="text1"/>
                <w:sz w:val="21"/>
                <w:szCs w:val="21"/>
              </w:rPr>
              <w:t>证书标识申请说明</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公司因投招标使用，需要证书描述的产品</w:t>
            </w: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服务与公司业务一致。</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公司需与其它体系或服务认证证书中的产品</w:t>
            </w: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服务范围表述一致，便于统一管理。</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需与原获证证书范围一致，以便于统一管理。</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w:t>
            </w:r>
            <w:r>
              <w:rPr>
                <w:rFonts w:ascii="宋体" w:hAnsi="宋体" w:cs="宋体" w:hint="eastAsia"/>
                <w:b w:val="0"/>
                <w:bCs/>
                <w:color w:val="000000" w:themeColor="text1"/>
                <w:sz w:val="21"/>
                <w:szCs w:val="21"/>
              </w:rPr>
              <w:t>QMS</w:t>
            </w:r>
            <w:r>
              <w:rPr>
                <w:rFonts w:ascii="宋体" w:hAnsi="宋体" w:cs="宋体" w:hint="eastAsia"/>
                <w:b w:val="0"/>
                <w:bCs/>
                <w:color w:val="000000" w:themeColor="text1"/>
                <w:sz w:val="21"/>
                <w:szCs w:val="21"/>
              </w:rPr>
              <w:t>为一张证书，无</w:t>
            </w:r>
            <w:r>
              <w:rPr>
                <w:rFonts w:ascii="宋体" w:hAnsi="宋体" w:cs="宋体" w:hint="eastAsia"/>
                <w:b w:val="0"/>
                <w:bCs/>
                <w:color w:val="000000" w:themeColor="text1"/>
                <w:sz w:val="21"/>
                <w:szCs w:val="21"/>
              </w:rPr>
              <w:t>CNAS</w:t>
            </w:r>
            <w:r>
              <w:rPr>
                <w:rFonts w:ascii="宋体" w:hAnsi="宋体" w:cs="宋体" w:hint="eastAsia"/>
                <w:b w:val="0"/>
                <w:bCs/>
                <w:color w:val="000000" w:themeColor="text1"/>
                <w:sz w:val="21"/>
                <w:szCs w:val="21"/>
              </w:rPr>
              <w:t>认可标志。</w:t>
            </w:r>
          </w:p>
        </w:tc>
      </w:tr>
      <w:tr>
        <w:tblPrEx>
          <w:tblW w:w="0" w:type="auto"/>
          <w:tblLayout w:type="fixed"/>
          <w:tblLook w:val="04A0"/>
        </w:tblPrEx>
        <w:trPr>
          <w:trHeight w:val="300"/>
        </w:trPr>
        <w:tc>
          <w:tcPr>
            <w:tcW w:w="9962" w:type="dxa"/>
            <w:gridSpan w:val="10"/>
          </w:tcPr>
          <w:p w:rsidR="002460AB">
            <w:pPr>
              <w:snapToGrid w:val="0"/>
              <w:spacing w:line="0" w:lineRule="atLeast"/>
              <w:rPr>
                <w:b/>
                <w:color w:val="000000" w:themeColor="text1"/>
                <w:sz w:val="21"/>
                <w:szCs w:val="21"/>
                <w:lang w:val="en-GB"/>
              </w:rPr>
            </w:pPr>
            <w:r>
              <w:rPr>
                <w:rFonts w:hint="eastAsia"/>
                <w:b/>
                <w:color w:val="000000" w:themeColor="text1"/>
                <w:sz w:val="21"/>
                <w:szCs w:val="21"/>
              </w:rPr>
              <w:t>1.</w:t>
            </w:r>
            <w:r>
              <w:rPr>
                <w:rFonts w:hint="eastAsia"/>
                <w:b/>
                <w:color w:val="000000" w:themeColor="text1"/>
                <w:sz w:val="21"/>
                <w:szCs w:val="21"/>
              </w:rPr>
              <w:t>有</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Layout w:type="fixed"/>
          <w:tblLook w:val="04A0"/>
        </w:tblPrEx>
        <w:trPr>
          <w:trHeight w:val="312"/>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9"/>
            <w:vAlign w:val="center"/>
          </w:tcPr>
          <w:p w:rsidR="002460AB">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海南中成检测技术有限公司</w:t>
            </w:r>
          </w:p>
          <w:p w:rsidR="002460AB">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Layout w:type="fixed"/>
          <w:tblLook w:val="04A0"/>
        </w:tblPrEx>
        <w:trPr>
          <w:trHeight w:val="376"/>
        </w:trPr>
        <w:tc>
          <w:tcPr>
            <w:tcW w:w="1576" w:type="dxa"/>
            <w:vAlign w:val="center"/>
          </w:tcPr>
          <w:p w:rsidR="002460AB">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2460AB">
            <w:pPr>
              <w:snapToGrid w:val="0"/>
              <w:spacing w:line="0" w:lineRule="atLeast"/>
              <w:jc w:val="left"/>
              <w:rPr>
                <w:sz w:val="21"/>
                <w:szCs w:val="21"/>
              </w:rPr>
            </w:pPr>
            <w:r>
              <w:rPr>
                <w:rFonts w:hint="eastAsia"/>
                <w:sz w:val="21"/>
                <w:szCs w:val="21"/>
              </w:rPr>
              <w:t>海南省海口市龙华区海垦街道丘海大道海南金盛达建材商城美食休闲设计装饰广场5层M03-05-01号</w:t>
            </w:r>
          </w:p>
          <w:p w:rsidR="002460AB">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2460AB">
            <w:pPr>
              <w:snapToGrid w:val="0"/>
              <w:spacing w:line="0" w:lineRule="atLeast"/>
              <w:jc w:val="left"/>
              <w:rPr>
                <w:sz w:val="21"/>
                <w:szCs w:val="21"/>
              </w:rPr>
            </w:pPr>
            <w:r>
              <w:rPr>
                <w:rFonts w:hint="eastAsia"/>
                <w:sz w:val="21"/>
                <w:szCs w:val="21"/>
              </w:rPr>
              <w:t>海南省海口市龙华区海垦街道丘海大道海南金盛达建材商城美食休闲设计装饰广场5层M03-05-01号</w:t>
            </w:r>
          </w:p>
          <w:p w:rsidR="002460AB">
            <w:pPr>
              <w:snapToGrid w:val="0"/>
              <w:spacing w:line="0" w:lineRule="atLeast"/>
              <w:jc w:val="left"/>
              <w:rPr>
                <w:sz w:val="21"/>
                <w:szCs w:val="21"/>
              </w:rPr>
            </w:pPr>
          </w:p>
          <w:p w:rsidR="002460AB">
            <w:pPr>
              <w:snapToGrid w:val="0"/>
              <w:spacing w:line="0" w:lineRule="atLeast"/>
              <w:jc w:val="left"/>
              <w:rPr>
                <w:bCs/>
                <w:sz w:val="21"/>
                <w:szCs w:val="21"/>
              </w:rPr>
            </w:pPr>
            <w:r>
              <w:rPr>
                <w:rFonts w:cs="Arial" w:hint="eastAsia"/>
                <w:bCs/>
                <w:sz w:val="21"/>
                <w:szCs w:val="21"/>
              </w:rPr>
              <w:t xml:space="preserve">Production and </w:t>
            </w:r>
            <w:r>
              <w:rPr>
                <w:rFonts w:cs="Arial" w:hint="eastAsia"/>
                <w:bCs/>
                <w:sz w:val="21"/>
                <w:szCs w:val="21"/>
              </w:rPr>
              <w:t>operation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2460AB">
            <w:pPr>
              <w:snapToGrid w:val="0"/>
              <w:spacing w:line="0" w:lineRule="atLeast"/>
              <w:jc w:val="left"/>
              <w:rPr>
                <w:sz w:val="21"/>
                <w:szCs w:val="21"/>
                <w:lang w:val="en-GB"/>
              </w:rPr>
            </w:pPr>
            <w:bookmarkStart w:id="3" w:name="审核范围"/>
            <w:bookmarkEnd w:id="3"/>
            <w:r>
              <w:rPr>
                <w:rFonts w:hint="eastAsia"/>
                <w:sz w:val="21"/>
                <w:szCs w:val="21"/>
                <w:lang w:val="en-GB"/>
              </w:rPr>
              <w:t>E:环境保护检测(资质许可内)所涉及场所的相关环境管理活动</w:t>
            </w:r>
          </w:p>
          <w:p>
            <w:pPr>
              <w:snapToGrid w:val="0"/>
              <w:spacing w:line="0" w:lineRule="atLeast"/>
              <w:jc w:val="left"/>
              <w:rPr>
                <w:rFonts w:hint="eastAsia"/>
                <w:sz w:val="21"/>
                <w:szCs w:val="21"/>
                <w:lang w:val="en-GB"/>
              </w:rPr>
            </w:pPr>
            <w:r>
              <w:rPr>
                <w:rFonts w:hint="eastAsia"/>
                <w:sz w:val="21"/>
                <w:szCs w:val="21"/>
                <w:lang w:val="en-GB"/>
              </w:rPr>
              <w:t>Q:环境保护检测(资质许可内)</w:t>
            </w:r>
          </w:p>
          <w:p>
            <w:pPr>
              <w:snapToGrid w:val="0"/>
              <w:spacing w:line="0" w:lineRule="atLeast"/>
              <w:jc w:val="left"/>
              <w:rPr>
                <w:rFonts w:hint="eastAsia"/>
                <w:sz w:val="21"/>
                <w:szCs w:val="21"/>
                <w:lang w:val="en-GB"/>
              </w:rPr>
            </w:pPr>
            <w:r>
              <w:rPr>
                <w:rFonts w:hint="eastAsia"/>
                <w:sz w:val="21"/>
                <w:szCs w:val="21"/>
                <w:lang w:val="en-GB"/>
              </w:rPr>
              <w:t>O:环境保护检测(资质许可内)所涉及场所的相关职业健康安全管理活动</w:t>
            </w:r>
          </w:p>
          <w:p>
            <w:pPr>
              <w:snapToGrid w:val="0"/>
              <w:spacing w:line="0" w:lineRule="atLeast"/>
              <w:jc w:val="left"/>
              <w:rPr>
                <w:rFonts w:hint="eastAsia"/>
                <w:sz w:val="21"/>
                <w:szCs w:val="21"/>
                <w:lang w:val="en-GB"/>
              </w:rPr>
            </w:pPr>
          </w:p>
          <w:p w:rsidR="002460AB">
            <w:pPr>
              <w:snapToGrid w:val="0"/>
              <w:spacing w:line="0" w:lineRule="atLeast"/>
              <w:jc w:val="left"/>
              <w:rPr>
                <w:sz w:val="21"/>
                <w:szCs w:val="21"/>
                <w:lang w:val="en-GB"/>
              </w:rPr>
            </w:pPr>
            <w:r>
              <w:rPr>
                <w:rFonts w:hint="eastAsia"/>
                <w:bCs/>
                <w:sz w:val="21"/>
                <w:szCs w:val="21"/>
                <w:lang w:val="en-GB"/>
              </w:rPr>
              <w:t>English Scope</w:t>
            </w:r>
            <w:r>
              <w:rPr>
                <w:rFonts w:hint="eastAsia"/>
                <w:bCs/>
                <w:sz w:val="21"/>
                <w:szCs w:val="21"/>
                <w:lang w:val="en-GB"/>
              </w:rPr>
              <w:t>：</w:t>
            </w:r>
          </w:p>
        </w:tc>
      </w:tr>
      <w:tr>
        <w:tblPrEx>
          <w:tblW w:w="0" w:type="auto"/>
          <w:tblLayout w:type="fixed"/>
          <w:tblLook w:val="04A0"/>
        </w:tblPrEx>
        <w:tc>
          <w:tcPr>
            <w:tcW w:w="9962" w:type="dxa"/>
            <w:gridSpan w:val="10"/>
            <w:shd w:val="clear" w:color="auto" w:fill="auto"/>
          </w:tcPr>
          <w:p w:rsidR="002460AB">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Layout w:type="fixed"/>
          <w:tblLook w:val="04A0"/>
        </w:tblPrEx>
        <w:tc>
          <w:tcPr>
            <w:tcW w:w="9962" w:type="dxa"/>
            <w:gridSpan w:val="10"/>
          </w:tcPr>
          <w:p w:rsidR="002460AB">
            <w:pPr>
              <w:snapToGrid w:val="0"/>
              <w:spacing w:line="0" w:lineRule="atLeast"/>
              <w:rPr>
                <w:b/>
                <w:color w:val="000000" w:themeColor="text1"/>
                <w:sz w:val="21"/>
                <w:szCs w:val="21"/>
                <w:lang w:val="en-GB"/>
              </w:rPr>
            </w:pPr>
            <w:r>
              <w:rPr>
                <w:rFonts w:hint="eastAsia"/>
                <w:b/>
                <w:color w:val="000000" w:themeColor="text1"/>
                <w:sz w:val="21"/>
                <w:szCs w:val="21"/>
              </w:rPr>
              <w:t>2.</w:t>
            </w:r>
            <w:r>
              <w:rPr>
                <w:rFonts w:hint="eastAsia"/>
                <w:b/>
                <w:color w:val="000000" w:themeColor="text1"/>
                <w:sz w:val="21"/>
                <w:szCs w:val="21"/>
              </w:rPr>
              <w:t>无</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Layout w:type="fixed"/>
          <w:tblLook w:val="04A0"/>
        </w:tblPrEx>
        <w:trPr>
          <w:trHeight w:val="312"/>
        </w:trPr>
        <w:tc>
          <w:tcPr>
            <w:tcW w:w="1576" w:type="dxa"/>
            <w:vAlign w:val="center"/>
          </w:tcPr>
          <w:p w:rsidR="002460AB">
            <w:pPr>
              <w:snapToGrid w:val="0"/>
              <w:spacing w:line="0" w:lineRule="atLeast"/>
              <w:jc w:val="left"/>
              <w:rPr>
                <w:bCs/>
                <w:sz w:val="21"/>
                <w:szCs w:val="21"/>
              </w:rPr>
            </w:pPr>
            <w:r>
              <w:rPr>
                <w:rFonts w:hint="eastAsia"/>
                <w:bCs/>
                <w:sz w:val="21"/>
                <w:szCs w:val="21"/>
                <w:lang w:val="en-GB"/>
              </w:rPr>
              <w:t>公司名称</w:t>
            </w:r>
          </w:p>
        </w:tc>
        <w:tc>
          <w:tcPr>
            <w:tcW w:w="8386" w:type="dxa"/>
            <w:gridSpan w:val="9"/>
            <w:vAlign w:val="center"/>
          </w:tcPr>
          <w:p w:rsidR="002460AB">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海南中成检测技术有限公司</w:t>
            </w:r>
          </w:p>
          <w:p w:rsidR="002460AB">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Layout w:type="fixed"/>
          <w:tblLook w:val="04A0"/>
        </w:tblPrEx>
        <w:trPr>
          <w:trHeight w:val="376"/>
        </w:trPr>
        <w:tc>
          <w:tcPr>
            <w:tcW w:w="1576" w:type="dxa"/>
            <w:vAlign w:val="center"/>
          </w:tcPr>
          <w:p w:rsidR="002460AB">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2460AB">
            <w:pPr>
              <w:snapToGrid w:val="0"/>
              <w:spacing w:line="0" w:lineRule="atLeast"/>
              <w:jc w:val="left"/>
              <w:rPr>
                <w:sz w:val="21"/>
                <w:szCs w:val="21"/>
              </w:rPr>
            </w:pPr>
            <w:r>
              <w:rPr>
                <w:rFonts w:hint="eastAsia"/>
                <w:sz w:val="21"/>
                <w:szCs w:val="21"/>
              </w:rPr>
              <w:t>海南省海口市龙华区海垦街道丘海大道海南金盛达建材商城美食休闲设计装饰广场5层M03-05-01号</w:t>
            </w:r>
          </w:p>
          <w:p w:rsidR="002460AB">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2460AB">
            <w:pPr>
              <w:snapToGrid w:val="0"/>
              <w:spacing w:line="0" w:lineRule="atLeast"/>
              <w:jc w:val="left"/>
              <w:rPr>
                <w:sz w:val="21"/>
                <w:szCs w:val="21"/>
              </w:rPr>
            </w:pPr>
            <w:r>
              <w:rPr>
                <w:rFonts w:hint="eastAsia"/>
                <w:sz w:val="21"/>
                <w:szCs w:val="21"/>
              </w:rPr>
              <w:t>海南省海口市龙华区海垦街道丘海大道海南金盛达建材商城美食休闲设计装饰广场5层M03-05-01号</w:t>
            </w:r>
          </w:p>
          <w:p w:rsidR="002460AB">
            <w:pPr>
              <w:snapToGrid w:val="0"/>
              <w:spacing w:line="0" w:lineRule="atLeast"/>
              <w:jc w:val="left"/>
              <w:rPr>
                <w:sz w:val="21"/>
                <w:szCs w:val="21"/>
              </w:rPr>
            </w:pPr>
            <w:bookmarkStart w:id="4" w:name="_GoBack"/>
            <w:bookmarkEnd w:id="4"/>
          </w:p>
          <w:p w:rsidR="002460AB">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2460AB">
            <w:pPr>
              <w:snapToGrid w:val="0"/>
              <w:spacing w:line="0" w:lineRule="atLeast"/>
              <w:jc w:val="left"/>
              <w:rPr>
                <w:sz w:val="21"/>
                <w:szCs w:val="21"/>
                <w:lang w:val="en-GB"/>
              </w:rPr>
            </w:pPr>
            <w:bookmarkStart w:id="5" w:name="审核范围Add1"/>
            <w:bookmarkEnd w:id="5"/>
            <w:r>
              <w:rPr>
                <w:rFonts w:hint="eastAsia"/>
                <w:sz w:val="21"/>
                <w:szCs w:val="21"/>
                <w:lang w:val="en-GB"/>
              </w:rPr>
              <w:t>E:环境保护检测(资质许可内)所涉及场所的相关环境管理活动</w:t>
            </w:r>
          </w:p>
          <w:p>
            <w:pPr>
              <w:snapToGrid w:val="0"/>
              <w:spacing w:line="0" w:lineRule="atLeast"/>
              <w:jc w:val="left"/>
              <w:rPr>
                <w:rFonts w:hint="eastAsia"/>
                <w:sz w:val="21"/>
                <w:szCs w:val="21"/>
                <w:lang w:val="en-GB"/>
              </w:rPr>
            </w:pPr>
            <w:r>
              <w:rPr>
                <w:rFonts w:hint="eastAsia"/>
                <w:sz w:val="21"/>
                <w:szCs w:val="21"/>
                <w:lang w:val="en-GB"/>
              </w:rPr>
              <w:t>Q:环境保护检测(资质许可内)</w:t>
            </w:r>
          </w:p>
          <w:p>
            <w:pPr>
              <w:snapToGrid w:val="0"/>
              <w:spacing w:line="0" w:lineRule="atLeast"/>
              <w:jc w:val="left"/>
              <w:rPr>
                <w:rFonts w:hint="eastAsia"/>
                <w:sz w:val="21"/>
                <w:szCs w:val="21"/>
                <w:lang w:val="en-GB"/>
              </w:rPr>
            </w:pPr>
            <w:r>
              <w:rPr>
                <w:rFonts w:hint="eastAsia"/>
                <w:sz w:val="21"/>
                <w:szCs w:val="21"/>
                <w:lang w:val="en-GB"/>
              </w:rPr>
              <w:t>O:环境保护检测(资质许可内)所涉及场所的相关职业健康安全管理活动</w:t>
            </w:r>
          </w:p>
          <w:p>
            <w:pPr>
              <w:snapToGrid w:val="0"/>
              <w:spacing w:line="0" w:lineRule="atLeast"/>
              <w:jc w:val="left"/>
              <w:rPr>
                <w:rFonts w:hint="eastAsia"/>
                <w:sz w:val="21"/>
                <w:szCs w:val="21"/>
                <w:lang w:val="en-GB"/>
              </w:rPr>
            </w:pPr>
          </w:p>
          <w:p w:rsidR="002460AB">
            <w:pPr>
              <w:snapToGrid w:val="0"/>
              <w:spacing w:line="0" w:lineRule="atLeast"/>
              <w:jc w:val="left"/>
              <w:rPr>
                <w:sz w:val="21"/>
                <w:szCs w:val="21"/>
                <w:lang w:val="en-GB"/>
              </w:rPr>
            </w:pPr>
            <w:r>
              <w:rPr>
                <w:rFonts w:hint="eastAsia"/>
                <w:bCs/>
                <w:sz w:val="21"/>
                <w:szCs w:val="21"/>
                <w:lang w:val="en-GB"/>
              </w:rPr>
              <w:t xml:space="preserve">English </w:t>
            </w:r>
            <w:r>
              <w:rPr>
                <w:rFonts w:hint="eastAsia"/>
                <w:bCs/>
                <w:sz w:val="21"/>
                <w:szCs w:val="21"/>
                <w:lang w:val="en-GB"/>
              </w:rPr>
              <w:t>Scope</w:t>
            </w:r>
            <w:r>
              <w:rPr>
                <w:rFonts w:hint="eastAsia"/>
                <w:bCs/>
                <w:sz w:val="21"/>
                <w:szCs w:val="21"/>
                <w:lang w:val="en-GB"/>
              </w:rPr>
              <w:t>：</w:t>
            </w:r>
          </w:p>
        </w:tc>
      </w:tr>
      <w:tr>
        <w:tblPrEx>
          <w:tblW w:w="0" w:type="auto"/>
          <w:tblLayout w:type="fixed"/>
          <w:tblLook w:val="04A0"/>
        </w:tblPrEx>
        <w:tc>
          <w:tcPr>
            <w:tcW w:w="9962" w:type="dxa"/>
            <w:gridSpan w:val="10"/>
            <w:shd w:val="clear" w:color="auto" w:fill="auto"/>
          </w:tcPr>
          <w:p w:rsidR="002460AB">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Layout w:type="fixed"/>
          <w:tblLook w:val="04A0"/>
        </w:tblPrEx>
        <w:trPr>
          <w:trHeight w:val="90"/>
        </w:trPr>
        <w:tc>
          <w:tcPr>
            <w:tcW w:w="1668" w:type="dxa"/>
            <w:gridSpan w:val="2"/>
          </w:tcPr>
          <w:p w:rsidR="002460AB">
            <w:pPr>
              <w:snapToGrid w:val="0"/>
              <w:spacing w:line="0" w:lineRule="atLeast"/>
              <w:jc w:val="left"/>
              <w:rPr>
                <w:bCs/>
                <w:sz w:val="21"/>
                <w:szCs w:val="21"/>
              </w:rPr>
            </w:pPr>
            <w:r>
              <w:rPr>
                <w:rFonts w:hint="eastAsia"/>
                <w:bCs/>
                <w:sz w:val="21"/>
                <w:szCs w:val="21"/>
              </w:rPr>
              <w:t>证书规格：</w:t>
            </w:r>
            <w:r>
              <w:rPr>
                <w:rFonts w:hint="eastAsia"/>
                <w:bCs/>
                <w:sz w:val="21"/>
                <w:szCs w:val="21"/>
              </w:rPr>
              <w:t>A4</w:t>
            </w:r>
          </w:p>
        </w:tc>
        <w:tc>
          <w:tcPr>
            <w:tcW w:w="8294" w:type="dxa"/>
            <w:gridSpan w:val="8"/>
          </w:tcPr>
          <w:p w:rsidR="002460AB">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tblPrEx>
          <w:tblW w:w="0" w:type="auto"/>
          <w:tblLayout w:type="fixed"/>
          <w:tblLook w:val="04A0"/>
        </w:tblPrEx>
        <w:tc>
          <w:tcPr>
            <w:tcW w:w="9962" w:type="dxa"/>
            <w:gridSpan w:val="10"/>
          </w:tcPr>
          <w:p w:rsidR="002460AB">
            <w:pPr>
              <w:snapToGrid w:val="0"/>
              <w:spacing w:line="0" w:lineRule="atLeast"/>
              <w:jc w:val="center"/>
              <w:rPr>
                <w:b/>
                <w:sz w:val="21"/>
                <w:szCs w:val="21"/>
                <w:lang w:val="en-GB"/>
              </w:rPr>
            </w:pPr>
            <w:r>
              <w:rPr>
                <w:rFonts w:hint="eastAsia"/>
                <w:b/>
                <w:sz w:val="21"/>
                <w:szCs w:val="21"/>
                <w:lang w:val="en-GB"/>
              </w:rPr>
              <w:t>具体产品具体信息（注：此栏目仅适用于</w:t>
            </w:r>
            <w:r>
              <w:rPr>
                <w:rFonts w:hint="eastAsia"/>
                <w:b/>
                <w:sz w:val="21"/>
                <w:szCs w:val="21"/>
                <w:lang w:val="en-GB"/>
              </w:rPr>
              <w:t>FSMS</w:t>
            </w:r>
            <w:r>
              <w:rPr>
                <w:rFonts w:hint="eastAsia"/>
                <w:b/>
                <w:sz w:val="21"/>
                <w:szCs w:val="21"/>
                <w:lang w:val="en-GB"/>
              </w:rPr>
              <w:t>、</w:t>
            </w:r>
            <w:r>
              <w:rPr>
                <w:rFonts w:hint="eastAsia"/>
                <w:b/>
                <w:sz w:val="21"/>
                <w:szCs w:val="21"/>
                <w:lang w:val="en-GB"/>
              </w:rPr>
              <w:t>HACCP</w:t>
            </w:r>
            <w:r>
              <w:rPr>
                <w:rFonts w:hint="eastAsia"/>
                <w:b/>
                <w:sz w:val="21"/>
                <w:szCs w:val="21"/>
                <w:lang w:val="en-GB"/>
              </w:rPr>
              <w:t>）：</w:t>
            </w:r>
          </w:p>
        </w:tc>
      </w:tr>
      <w:tr>
        <w:tblPrEx>
          <w:tblW w:w="0" w:type="auto"/>
          <w:tblLayout w:type="fixed"/>
          <w:tblLook w:val="04A0"/>
        </w:tblPrEx>
        <w:tc>
          <w:tcPr>
            <w:tcW w:w="2376" w:type="dxa"/>
            <w:gridSpan w:val="3"/>
          </w:tcPr>
          <w:p w:rsidR="002460AB">
            <w:pPr>
              <w:snapToGrid w:val="0"/>
              <w:spacing w:line="0" w:lineRule="atLeast"/>
              <w:jc w:val="center"/>
              <w:rPr>
                <w:bCs/>
                <w:sz w:val="21"/>
                <w:szCs w:val="21"/>
                <w:lang w:val="en-GB"/>
              </w:rPr>
            </w:pPr>
            <w:r>
              <w:rPr>
                <w:rFonts w:hint="eastAsia"/>
                <w:bCs/>
                <w:sz w:val="21"/>
                <w:szCs w:val="21"/>
                <w:lang w:val="en-GB"/>
              </w:rPr>
              <w:t>产品名称</w:t>
            </w:r>
          </w:p>
        </w:tc>
        <w:tc>
          <w:tcPr>
            <w:tcW w:w="2835" w:type="dxa"/>
            <w:gridSpan w:val="2"/>
          </w:tcPr>
          <w:p w:rsidR="002460AB">
            <w:pPr>
              <w:snapToGrid w:val="0"/>
              <w:spacing w:line="0" w:lineRule="atLeast"/>
              <w:jc w:val="center"/>
              <w:rPr>
                <w:bCs/>
                <w:sz w:val="21"/>
                <w:szCs w:val="21"/>
                <w:lang w:val="en-GB"/>
              </w:rPr>
            </w:pPr>
            <w:r>
              <w:rPr>
                <w:rFonts w:hint="eastAsia"/>
                <w:bCs/>
                <w:sz w:val="21"/>
                <w:szCs w:val="21"/>
                <w:lang w:val="en-GB"/>
              </w:rPr>
              <w:t>生产场所</w:t>
            </w:r>
            <w:r>
              <w:rPr>
                <w:rFonts w:hint="eastAsia"/>
                <w:bCs/>
                <w:sz w:val="21"/>
                <w:szCs w:val="21"/>
                <w:lang w:val="en-GB"/>
              </w:rPr>
              <w:t>/</w:t>
            </w:r>
            <w:r>
              <w:rPr>
                <w:rFonts w:hint="eastAsia"/>
                <w:bCs/>
                <w:sz w:val="21"/>
                <w:szCs w:val="21"/>
                <w:lang w:val="en-GB"/>
              </w:rPr>
              <w:t>车间</w:t>
            </w:r>
          </w:p>
        </w:tc>
        <w:tc>
          <w:tcPr>
            <w:tcW w:w="1985" w:type="dxa"/>
            <w:gridSpan w:val="2"/>
          </w:tcPr>
          <w:p w:rsidR="002460AB">
            <w:pPr>
              <w:snapToGrid w:val="0"/>
              <w:spacing w:line="0" w:lineRule="atLeast"/>
              <w:jc w:val="center"/>
              <w:rPr>
                <w:bCs/>
                <w:sz w:val="21"/>
                <w:szCs w:val="21"/>
                <w:lang w:val="en-GB"/>
              </w:rPr>
            </w:pPr>
            <w:r>
              <w:rPr>
                <w:rFonts w:hint="eastAsia"/>
                <w:bCs/>
                <w:sz w:val="21"/>
                <w:szCs w:val="21"/>
                <w:lang w:val="en-GB"/>
              </w:rPr>
              <w:t>产品类型</w:t>
            </w:r>
          </w:p>
        </w:tc>
        <w:tc>
          <w:tcPr>
            <w:tcW w:w="1276" w:type="dxa"/>
            <w:gridSpan w:val="2"/>
          </w:tcPr>
          <w:p w:rsidR="002460AB">
            <w:pPr>
              <w:snapToGrid w:val="0"/>
              <w:spacing w:line="0" w:lineRule="atLeast"/>
              <w:jc w:val="center"/>
              <w:rPr>
                <w:bCs/>
                <w:sz w:val="21"/>
                <w:szCs w:val="21"/>
                <w:lang w:val="en-GB"/>
              </w:rPr>
            </w:pPr>
            <w:r>
              <w:rPr>
                <w:rFonts w:hint="eastAsia"/>
                <w:bCs/>
                <w:sz w:val="21"/>
                <w:szCs w:val="21"/>
                <w:lang w:val="en-GB"/>
              </w:rPr>
              <w:t>产量（吨）</w:t>
            </w:r>
          </w:p>
        </w:tc>
        <w:tc>
          <w:tcPr>
            <w:tcW w:w="1490" w:type="dxa"/>
          </w:tcPr>
          <w:p w:rsidR="002460AB">
            <w:pPr>
              <w:snapToGrid w:val="0"/>
              <w:spacing w:line="0" w:lineRule="atLeast"/>
              <w:jc w:val="center"/>
              <w:rPr>
                <w:bCs/>
                <w:sz w:val="21"/>
                <w:szCs w:val="21"/>
                <w:lang w:val="en-GB"/>
              </w:rPr>
            </w:pPr>
            <w:r>
              <w:rPr>
                <w:rFonts w:hint="eastAsia"/>
                <w:bCs/>
                <w:sz w:val="21"/>
                <w:szCs w:val="21"/>
                <w:lang w:val="en-GB"/>
              </w:rPr>
              <w:t>产值（万元）</w:t>
            </w:r>
          </w:p>
        </w:tc>
      </w:tr>
      <w:tr>
        <w:tblPrEx>
          <w:tblW w:w="0" w:type="auto"/>
          <w:tblLayout w:type="fixed"/>
          <w:tblLook w:val="04A0"/>
        </w:tblPrEx>
        <w:tc>
          <w:tcPr>
            <w:tcW w:w="2376" w:type="dxa"/>
            <w:gridSpan w:val="3"/>
          </w:tcPr>
          <w:p w:rsidR="002460AB">
            <w:pPr>
              <w:snapToGrid w:val="0"/>
              <w:spacing w:line="0" w:lineRule="atLeast"/>
              <w:jc w:val="left"/>
              <w:rPr>
                <w:bCs/>
                <w:sz w:val="21"/>
                <w:szCs w:val="21"/>
                <w:lang w:val="en-GB"/>
              </w:rPr>
            </w:pPr>
          </w:p>
        </w:tc>
        <w:tc>
          <w:tcPr>
            <w:tcW w:w="2835" w:type="dxa"/>
            <w:gridSpan w:val="2"/>
          </w:tcPr>
          <w:p w:rsidR="002460AB">
            <w:pPr>
              <w:snapToGrid w:val="0"/>
              <w:spacing w:line="0" w:lineRule="atLeast"/>
              <w:jc w:val="left"/>
              <w:rPr>
                <w:bCs/>
                <w:sz w:val="21"/>
                <w:szCs w:val="21"/>
                <w:lang w:val="en-GB"/>
              </w:rPr>
            </w:pPr>
          </w:p>
        </w:tc>
        <w:tc>
          <w:tcPr>
            <w:tcW w:w="1985" w:type="dxa"/>
            <w:gridSpan w:val="2"/>
          </w:tcPr>
          <w:p w:rsidR="002460AB">
            <w:pPr>
              <w:snapToGrid w:val="0"/>
              <w:spacing w:line="0" w:lineRule="atLeast"/>
              <w:jc w:val="left"/>
              <w:rPr>
                <w:bCs/>
                <w:sz w:val="21"/>
                <w:szCs w:val="21"/>
                <w:lang w:val="en-GB"/>
              </w:rPr>
            </w:pPr>
          </w:p>
        </w:tc>
        <w:tc>
          <w:tcPr>
            <w:tcW w:w="1276" w:type="dxa"/>
            <w:gridSpan w:val="2"/>
          </w:tcPr>
          <w:p w:rsidR="002460AB">
            <w:pPr>
              <w:snapToGrid w:val="0"/>
              <w:spacing w:line="0" w:lineRule="atLeast"/>
              <w:jc w:val="left"/>
              <w:rPr>
                <w:bCs/>
                <w:sz w:val="21"/>
                <w:szCs w:val="21"/>
                <w:lang w:val="en-GB"/>
              </w:rPr>
            </w:pPr>
          </w:p>
        </w:tc>
        <w:tc>
          <w:tcPr>
            <w:tcW w:w="1490" w:type="dxa"/>
          </w:tcPr>
          <w:p w:rsidR="002460AB">
            <w:pPr>
              <w:snapToGrid w:val="0"/>
              <w:spacing w:line="0" w:lineRule="atLeast"/>
              <w:jc w:val="left"/>
              <w:rPr>
                <w:bCs/>
                <w:sz w:val="21"/>
                <w:szCs w:val="21"/>
                <w:lang w:val="en-GB"/>
              </w:rPr>
            </w:pPr>
          </w:p>
        </w:tc>
      </w:tr>
      <w:tr>
        <w:tblPrEx>
          <w:tblW w:w="0" w:type="auto"/>
          <w:tblLayout w:type="fixed"/>
          <w:tblLook w:val="04A0"/>
        </w:tblPrEx>
        <w:tc>
          <w:tcPr>
            <w:tcW w:w="2376" w:type="dxa"/>
            <w:gridSpan w:val="3"/>
          </w:tcPr>
          <w:p w:rsidR="002460AB">
            <w:pPr>
              <w:snapToGrid w:val="0"/>
              <w:spacing w:line="0" w:lineRule="atLeast"/>
              <w:jc w:val="left"/>
              <w:rPr>
                <w:bCs/>
                <w:sz w:val="21"/>
                <w:szCs w:val="21"/>
                <w:lang w:val="en-GB"/>
              </w:rPr>
            </w:pPr>
          </w:p>
        </w:tc>
        <w:tc>
          <w:tcPr>
            <w:tcW w:w="2835" w:type="dxa"/>
            <w:gridSpan w:val="2"/>
          </w:tcPr>
          <w:p w:rsidR="002460AB">
            <w:pPr>
              <w:snapToGrid w:val="0"/>
              <w:spacing w:line="0" w:lineRule="atLeast"/>
              <w:jc w:val="left"/>
              <w:rPr>
                <w:bCs/>
                <w:sz w:val="21"/>
                <w:szCs w:val="21"/>
                <w:lang w:val="en-GB"/>
              </w:rPr>
            </w:pPr>
          </w:p>
        </w:tc>
        <w:tc>
          <w:tcPr>
            <w:tcW w:w="1985" w:type="dxa"/>
            <w:gridSpan w:val="2"/>
          </w:tcPr>
          <w:p w:rsidR="002460AB">
            <w:pPr>
              <w:snapToGrid w:val="0"/>
              <w:spacing w:line="0" w:lineRule="atLeast"/>
              <w:jc w:val="left"/>
              <w:rPr>
                <w:bCs/>
                <w:sz w:val="21"/>
                <w:szCs w:val="21"/>
                <w:lang w:val="en-GB"/>
              </w:rPr>
            </w:pPr>
          </w:p>
        </w:tc>
        <w:tc>
          <w:tcPr>
            <w:tcW w:w="1276" w:type="dxa"/>
            <w:gridSpan w:val="2"/>
          </w:tcPr>
          <w:p w:rsidR="002460AB">
            <w:pPr>
              <w:snapToGrid w:val="0"/>
              <w:spacing w:line="0" w:lineRule="atLeast"/>
              <w:jc w:val="left"/>
              <w:rPr>
                <w:bCs/>
                <w:sz w:val="21"/>
                <w:szCs w:val="21"/>
                <w:lang w:val="en-GB"/>
              </w:rPr>
            </w:pPr>
          </w:p>
        </w:tc>
        <w:tc>
          <w:tcPr>
            <w:tcW w:w="1490" w:type="dxa"/>
          </w:tcPr>
          <w:p w:rsidR="002460AB">
            <w:pPr>
              <w:snapToGrid w:val="0"/>
              <w:spacing w:line="0" w:lineRule="atLeast"/>
              <w:jc w:val="left"/>
              <w:rPr>
                <w:bCs/>
                <w:sz w:val="21"/>
                <w:szCs w:val="21"/>
                <w:lang w:val="en-GB"/>
              </w:rPr>
            </w:pPr>
          </w:p>
        </w:tc>
      </w:tr>
      <w:tr>
        <w:tblPrEx>
          <w:tblW w:w="0" w:type="auto"/>
          <w:tblLayout w:type="fixed"/>
          <w:tblLook w:val="04A0"/>
        </w:tblPrEx>
        <w:trPr>
          <w:trHeight w:val="1355"/>
        </w:trPr>
        <w:tc>
          <w:tcPr>
            <w:tcW w:w="1576" w:type="dxa"/>
            <w:vAlign w:val="center"/>
          </w:tcPr>
          <w:p w:rsidR="002460AB">
            <w:pPr>
              <w:snapToGrid w:val="0"/>
              <w:spacing w:line="0" w:lineRule="atLeast"/>
              <w:jc w:val="left"/>
              <w:rPr>
                <w:rFonts w:cs="Arial"/>
                <w:bCs/>
                <w:sz w:val="21"/>
                <w:szCs w:val="21"/>
              </w:rPr>
            </w:pPr>
            <w:r>
              <w:rPr>
                <w:rFonts w:cs="Arial" w:hint="eastAsia"/>
                <w:bCs/>
                <w:sz w:val="21"/>
                <w:szCs w:val="21"/>
              </w:rPr>
              <w:t>受审核方签章</w:t>
            </w:r>
          </w:p>
        </w:tc>
        <w:tc>
          <w:tcPr>
            <w:tcW w:w="3354" w:type="dxa"/>
            <w:gridSpan w:val="3"/>
            <w:vAlign w:val="center"/>
          </w:tcPr>
          <w:p w:rsidR="002460AB">
            <w:pPr>
              <w:snapToGrid w:val="0"/>
              <w:spacing w:line="0" w:lineRule="atLeast"/>
              <w:ind w:firstLine="840" w:firstLineChars="400"/>
              <w:jc w:val="left"/>
              <w:rPr>
                <w:rFonts w:cs="Arial"/>
                <w:bCs/>
                <w:sz w:val="21"/>
                <w:szCs w:val="21"/>
              </w:rPr>
            </w:pPr>
          </w:p>
          <w:p w:rsidR="002460AB">
            <w:pPr>
              <w:snapToGrid w:val="0"/>
              <w:spacing w:line="0" w:lineRule="atLeast"/>
              <w:ind w:firstLine="840" w:firstLineChars="400"/>
              <w:jc w:val="left"/>
              <w:rPr>
                <w:rFonts w:cs="Arial"/>
                <w:bCs/>
                <w:sz w:val="21"/>
                <w:szCs w:val="21"/>
              </w:rPr>
            </w:pPr>
          </w:p>
          <w:p w:rsidR="002460AB">
            <w:pPr>
              <w:snapToGrid w:val="0"/>
              <w:spacing w:line="0" w:lineRule="atLeast"/>
              <w:ind w:firstLine="840" w:firstLineChars="400"/>
              <w:jc w:val="left"/>
              <w:rPr>
                <w:rFonts w:cs="Arial"/>
                <w:bCs/>
                <w:sz w:val="21"/>
                <w:szCs w:val="21"/>
              </w:rPr>
            </w:pPr>
          </w:p>
          <w:p w:rsidR="002460AB">
            <w:pPr>
              <w:snapToGrid w:val="0"/>
              <w:spacing w:line="0" w:lineRule="atLeast"/>
              <w:ind w:firstLine="840" w:firstLineChars="400"/>
              <w:jc w:val="left"/>
              <w:rPr>
                <w:bCs/>
                <w:sz w:val="21"/>
                <w:szCs w:val="21"/>
              </w:rPr>
            </w:pPr>
            <w:r>
              <w:rPr>
                <w:rFonts w:cs="Arial" w:hint="eastAsia"/>
                <w:bCs/>
                <w:sz w:val="21"/>
                <w:szCs w:val="21"/>
              </w:rPr>
              <w:t>日期：</w:t>
            </w:r>
            <w:r>
              <w:rPr>
                <w:rFonts w:cs="Arial" w:hint="eastAsia"/>
                <w:bCs/>
                <w:sz w:val="21"/>
                <w:szCs w:val="21"/>
              </w:rPr>
              <w:t xml:space="preserve">    </w:t>
            </w:r>
            <w:r>
              <w:rPr>
                <w:rFonts w:cs="Arial" w:hint="eastAsia"/>
                <w:bCs/>
                <w:sz w:val="21"/>
                <w:szCs w:val="21"/>
              </w:rPr>
              <w:t>年</w:t>
            </w:r>
            <w:r>
              <w:rPr>
                <w:rFonts w:cs="Arial" w:hint="eastAsia"/>
                <w:bCs/>
                <w:sz w:val="21"/>
                <w:szCs w:val="21"/>
              </w:rPr>
              <w:t xml:space="preserve">  </w:t>
            </w:r>
            <w:r>
              <w:rPr>
                <w:rFonts w:cs="Arial" w:hint="eastAsia"/>
                <w:bCs/>
                <w:sz w:val="21"/>
                <w:szCs w:val="21"/>
              </w:rPr>
              <w:t>月</w:t>
            </w:r>
            <w:r>
              <w:rPr>
                <w:rFonts w:cs="Arial" w:hint="eastAsia"/>
                <w:bCs/>
                <w:sz w:val="21"/>
                <w:szCs w:val="21"/>
              </w:rPr>
              <w:t xml:space="preserve">   </w:t>
            </w:r>
            <w:r>
              <w:rPr>
                <w:rFonts w:cs="Arial" w:hint="eastAsia"/>
                <w:bCs/>
                <w:sz w:val="21"/>
                <w:szCs w:val="21"/>
              </w:rPr>
              <w:t>日</w:t>
            </w:r>
          </w:p>
        </w:tc>
        <w:tc>
          <w:tcPr>
            <w:tcW w:w="1132" w:type="dxa"/>
            <w:gridSpan w:val="2"/>
            <w:vAlign w:val="center"/>
          </w:tcPr>
          <w:p w:rsidR="002460AB">
            <w:pPr>
              <w:snapToGrid w:val="0"/>
              <w:spacing w:line="0" w:lineRule="atLeast"/>
              <w:jc w:val="left"/>
              <w:rPr>
                <w:bCs/>
                <w:sz w:val="21"/>
                <w:szCs w:val="21"/>
              </w:rPr>
            </w:pPr>
            <w:r>
              <w:rPr>
                <w:rFonts w:hint="eastAsia"/>
                <w:bCs/>
                <w:sz w:val="21"/>
                <w:szCs w:val="21"/>
              </w:rPr>
              <w:t>审核组长签字</w:t>
            </w:r>
          </w:p>
        </w:tc>
        <w:tc>
          <w:tcPr>
            <w:tcW w:w="3900" w:type="dxa"/>
            <w:gridSpan w:val="4"/>
            <w:vAlign w:val="center"/>
          </w:tcPr>
          <w:p w:rsidR="002460AB">
            <w:pPr>
              <w:snapToGrid w:val="0"/>
              <w:spacing w:line="0" w:lineRule="atLeast"/>
              <w:ind w:firstLine="630" w:firstLineChars="300"/>
              <w:jc w:val="left"/>
              <w:rPr>
                <w:rFonts w:cs="Arial"/>
                <w:bCs/>
                <w:sz w:val="21"/>
                <w:szCs w:val="21"/>
              </w:rPr>
            </w:pPr>
          </w:p>
          <w:p w:rsidR="002460AB">
            <w:pPr>
              <w:snapToGrid w:val="0"/>
              <w:spacing w:line="0" w:lineRule="atLeast"/>
              <w:ind w:firstLine="630" w:firstLineChars="300"/>
              <w:jc w:val="left"/>
              <w:rPr>
                <w:rFonts w:cs="Arial"/>
                <w:bCs/>
                <w:sz w:val="21"/>
                <w:szCs w:val="21"/>
              </w:rPr>
            </w:pPr>
          </w:p>
          <w:p w:rsidR="002460AB">
            <w:pPr>
              <w:snapToGrid w:val="0"/>
              <w:spacing w:line="0" w:lineRule="atLeast"/>
              <w:ind w:firstLine="630" w:firstLineChars="300"/>
              <w:jc w:val="left"/>
              <w:rPr>
                <w:rFonts w:cs="Arial"/>
                <w:bCs/>
                <w:sz w:val="21"/>
                <w:szCs w:val="21"/>
              </w:rPr>
            </w:pPr>
          </w:p>
          <w:p w:rsidR="002460AB">
            <w:pPr>
              <w:snapToGrid w:val="0"/>
              <w:spacing w:line="0" w:lineRule="atLeast"/>
              <w:ind w:firstLine="630" w:firstLineChars="300"/>
              <w:jc w:val="left"/>
              <w:rPr>
                <w:bCs/>
                <w:sz w:val="21"/>
                <w:szCs w:val="21"/>
              </w:rPr>
            </w:pPr>
            <w:r>
              <w:rPr>
                <w:rFonts w:cs="Arial" w:hint="eastAsia"/>
                <w:bCs/>
                <w:sz w:val="21"/>
                <w:szCs w:val="21"/>
              </w:rPr>
              <w:t>日期：</w:t>
            </w:r>
            <w:r>
              <w:rPr>
                <w:rFonts w:cs="Arial" w:hint="eastAsia"/>
                <w:bCs/>
                <w:sz w:val="21"/>
                <w:szCs w:val="21"/>
              </w:rPr>
              <w:t xml:space="preserve">     </w:t>
            </w:r>
            <w:r>
              <w:rPr>
                <w:rFonts w:cs="Arial" w:hint="eastAsia"/>
                <w:bCs/>
                <w:sz w:val="21"/>
                <w:szCs w:val="21"/>
              </w:rPr>
              <w:t>年</w:t>
            </w:r>
            <w:r>
              <w:rPr>
                <w:rFonts w:cs="Arial" w:hint="eastAsia"/>
                <w:bCs/>
                <w:sz w:val="21"/>
                <w:szCs w:val="21"/>
              </w:rPr>
              <w:t xml:space="preserve">   </w:t>
            </w:r>
            <w:r>
              <w:rPr>
                <w:rFonts w:cs="Arial" w:hint="eastAsia"/>
                <w:bCs/>
                <w:sz w:val="21"/>
                <w:szCs w:val="21"/>
              </w:rPr>
              <w:t>月</w:t>
            </w:r>
            <w:r>
              <w:rPr>
                <w:rFonts w:cs="Arial" w:hint="eastAsia"/>
                <w:bCs/>
                <w:sz w:val="21"/>
                <w:szCs w:val="21"/>
              </w:rPr>
              <w:t xml:space="preserve">   </w:t>
            </w:r>
            <w:r>
              <w:rPr>
                <w:rFonts w:cs="Arial" w:hint="eastAsia"/>
                <w:bCs/>
                <w:sz w:val="21"/>
                <w:szCs w:val="21"/>
              </w:rPr>
              <w:t>日</w:t>
            </w:r>
          </w:p>
        </w:tc>
      </w:tr>
    </w:tbl>
    <w:p w:rsidR="002460AB">
      <w:pPr>
        <w:snapToGrid w:val="0"/>
        <w:spacing w:line="0" w:lineRule="atLeast"/>
        <w:rPr>
          <w:bCs/>
          <w:sz w:val="21"/>
          <w:szCs w:val="21"/>
        </w:rPr>
      </w:pPr>
    </w:p>
    <w:sectPr w:rsidSect="002460AB">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60AB">
    <w:pPr>
      <w:tabs>
        <w:tab w:val="left" w:pos="5610"/>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-57785</wp:posOffset>
          </wp:positionH>
          <wp:positionV relativeFrom="paragraph">
            <wp:posOffset>-82550</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2822213"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1.65pt;height:18.2pt;margin-top:14.7pt;margin-left:325.65pt;position:absolute;z-index:251659264" stroked="f">
          <v:textbox>
            <w:txbxContent>
              <w:p w:rsidR="002460AB">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rsidR="002460AB"/>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2460AB" w:rsidP="00CE7D6E">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5F5573"/>
    <w:rsid w:val="000013D9"/>
    <w:rsid w:val="00010BF0"/>
    <w:rsid w:val="0002594B"/>
    <w:rsid w:val="00031907"/>
    <w:rsid w:val="00032A58"/>
    <w:rsid w:val="000427A4"/>
    <w:rsid w:val="000506C9"/>
    <w:rsid w:val="0009311F"/>
    <w:rsid w:val="000B2E84"/>
    <w:rsid w:val="000D36BB"/>
    <w:rsid w:val="000D60ED"/>
    <w:rsid w:val="001014EF"/>
    <w:rsid w:val="00114DAF"/>
    <w:rsid w:val="0013348F"/>
    <w:rsid w:val="0015041A"/>
    <w:rsid w:val="00152704"/>
    <w:rsid w:val="001748F6"/>
    <w:rsid w:val="001B345C"/>
    <w:rsid w:val="001C2F72"/>
    <w:rsid w:val="001D4811"/>
    <w:rsid w:val="001D6588"/>
    <w:rsid w:val="001E562D"/>
    <w:rsid w:val="001F0300"/>
    <w:rsid w:val="001F10E3"/>
    <w:rsid w:val="001F6B10"/>
    <w:rsid w:val="00204AB1"/>
    <w:rsid w:val="002460AB"/>
    <w:rsid w:val="002810A5"/>
    <w:rsid w:val="002C6A8B"/>
    <w:rsid w:val="002D304D"/>
    <w:rsid w:val="002F59D7"/>
    <w:rsid w:val="00310E78"/>
    <w:rsid w:val="003173D5"/>
    <w:rsid w:val="00322B97"/>
    <w:rsid w:val="0032440A"/>
    <w:rsid w:val="00333C8A"/>
    <w:rsid w:val="00394FBE"/>
    <w:rsid w:val="00397775"/>
    <w:rsid w:val="003B1139"/>
    <w:rsid w:val="003C3712"/>
    <w:rsid w:val="00414AD6"/>
    <w:rsid w:val="00442633"/>
    <w:rsid w:val="00456033"/>
    <w:rsid w:val="0046399B"/>
    <w:rsid w:val="00483684"/>
    <w:rsid w:val="00485A5F"/>
    <w:rsid w:val="00487968"/>
    <w:rsid w:val="00492430"/>
    <w:rsid w:val="004A4C85"/>
    <w:rsid w:val="004B0104"/>
    <w:rsid w:val="004B1218"/>
    <w:rsid w:val="004B652F"/>
    <w:rsid w:val="004E70CF"/>
    <w:rsid w:val="00574AF9"/>
    <w:rsid w:val="00595D6E"/>
    <w:rsid w:val="005B4836"/>
    <w:rsid w:val="005C6ADD"/>
    <w:rsid w:val="005F5573"/>
    <w:rsid w:val="00617B9A"/>
    <w:rsid w:val="00637AD9"/>
    <w:rsid w:val="00644C30"/>
    <w:rsid w:val="00655E65"/>
    <w:rsid w:val="00682814"/>
    <w:rsid w:val="00693224"/>
    <w:rsid w:val="0069473A"/>
    <w:rsid w:val="006B49C1"/>
    <w:rsid w:val="006D183D"/>
    <w:rsid w:val="007038E5"/>
    <w:rsid w:val="00711A20"/>
    <w:rsid w:val="00731CFE"/>
    <w:rsid w:val="00735F9E"/>
    <w:rsid w:val="00746E08"/>
    <w:rsid w:val="00753F81"/>
    <w:rsid w:val="00764B27"/>
    <w:rsid w:val="00767730"/>
    <w:rsid w:val="00771AD5"/>
    <w:rsid w:val="00791993"/>
    <w:rsid w:val="007977AB"/>
    <w:rsid w:val="007A5F6A"/>
    <w:rsid w:val="00800B9A"/>
    <w:rsid w:val="00803D31"/>
    <w:rsid w:val="00811DEA"/>
    <w:rsid w:val="00817411"/>
    <w:rsid w:val="00823CF3"/>
    <w:rsid w:val="00854635"/>
    <w:rsid w:val="00883541"/>
    <w:rsid w:val="00885F4C"/>
    <w:rsid w:val="00890232"/>
    <w:rsid w:val="008E11F9"/>
    <w:rsid w:val="00903E0E"/>
    <w:rsid w:val="00933EFE"/>
    <w:rsid w:val="0094112E"/>
    <w:rsid w:val="00943DF0"/>
    <w:rsid w:val="009B4B8A"/>
    <w:rsid w:val="009D002C"/>
    <w:rsid w:val="009D1D3A"/>
    <w:rsid w:val="00A13759"/>
    <w:rsid w:val="00A17FBF"/>
    <w:rsid w:val="00A607A3"/>
    <w:rsid w:val="00A66DF0"/>
    <w:rsid w:val="00AA7C55"/>
    <w:rsid w:val="00AE2F2A"/>
    <w:rsid w:val="00B20F28"/>
    <w:rsid w:val="00B213B2"/>
    <w:rsid w:val="00B74170"/>
    <w:rsid w:val="00B774E9"/>
    <w:rsid w:val="00B8089F"/>
    <w:rsid w:val="00B82FF6"/>
    <w:rsid w:val="00BB6529"/>
    <w:rsid w:val="00BE53A3"/>
    <w:rsid w:val="00BF7381"/>
    <w:rsid w:val="00C16EEF"/>
    <w:rsid w:val="00C243BD"/>
    <w:rsid w:val="00C25B3B"/>
    <w:rsid w:val="00C662F9"/>
    <w:rsid w:val="00C67EA8"/>
    <w:rsid w:val="00CA2D9D"/>
    <w:rsid w:val="00CB09B7"/>
    <w:rsid w:val="00CE0CEE"/>
    <w:rsid w:val="00CE7D6E"/>
    <w:rsid w:val="00CF1C8F"/>
    <w:rsid w:val="00D20D0E"/>
    <w:rsid w:val="00D54F69"/>
    <w:rsid w:val="00D55DD0"/>
    <w:rsid w:val="00D607E2"/>
    <w:rsid w:val="00D60B30"/>
    <w:rsid w:val="00D67888"/>
    <w:rsid w:val="00D76700"/>
    <w:rsid w:val="00D964CA"/>
    <w:rsid w:val="00E16070"/>
    <w:rsid w:val="00E30C8E"/>
    <w:rsid w:val="00E368C0"/>
    <w:rsid w:val="00E43CDD"/>
    <w:rsid w:val="00E460F1"/>
    <w:rsid w:val="00E604D8"/>
    <w:rsid w:val="00E644E4"/>
    <w:rsid w:val="00E670E2"/>
    <w:rsid w:val="00E81889"/>
    <w:rsid w:val="00E9533D"/>
    <w:rsid w:val="00EB0BF2"/>
    <w:rsid w:val="00F01887"/>
    <w:rsid w:val="00F1039B"/>
    <w:rsid w:val="00F2725B"/>
    <w:rsid w:val="00F355AA"/>
    <w:rsid w:val="00F65BCA"/>
    <w:rsid w:val="00F66E12"/>
    <w:rsid w:val="00F70DD9"/>
    <w:rsid w:val="00F82BD6"/>
    <w:rsid w:val="00FA411A"/>
    <w:rsid w:val="00FB09D4"/>
    <w:rsid w:val="00FB0FE0"/>
    <w:rsid w:val="00FB5842"/>
    <w:rsid w:val="00FE2588"/>
    <w:rsid w:val="02532161"/>
    <w:rsid w:val="03532E32"/>
    <w:rsid w:val="05095121"/>
    <w:rsid w:val="059741D8"/>
    <w:rsid w:val="08821C11"/>
    <w:rsid w:val="0D0539CE"/>
    <w:rsid w:val="0E3771A3"/>
    <w:rsid w:val="14BB675F"/>
    <w:rsid w:val="193B2671"/>
    <w:rsid w:val="1A542DC9"/>
    <w:rsid w:val="1F316F2E"/>
    <w:rsid w:val="25F57838"/>
    <w:rsid w:val="273A0825"/>
    <w:rsid w:val="29AF3F5E"/>
    <w:rsid w:val="2A6E6EA5"/>
    <w:rsid w:val="303F44D9"/>
    <w:rsid w:val="31253888"/>
    <w:rsid w:val="3545251A"/>
    <w:rsid w:val="389903BF"/>
    <w:rsid w:val="3AB76541"/>
    <w:rsid w:val="3E99147E"/>
    <w:rsid w:val="3F913512"/>
    <w:rsid w:val="482374AD"/>
    <w:rsid w:val="49170E9A"/>
    <w:rsid w:val="4C867D71"/>
    <w:rsid w:val="4DA445B8"/>
    <w:rsid w:val="504F54ED"/>
    <w:rsid w:val="52A2267E"/>
    <w:rsid w:val="52E77A54"/>
    <w:rsid w:val="5D313A5F"/>
    <w:rsid w:val="649D6039"/>
    <w:rsid w:val="64B147DE"/>
    <w:rsid w:val="6535464F"/>
    <w:rsid w:val="66911D47"/>
    <w:rsid w:val="67A92CEF"/>
    <w:rsid w:val="6AA1789F"/>
    <w:rsid w:val="7399717B"/>
    <w:rsid w:val="75C91AE1"/>
    <w:rsid w:val="7747388C"/>
    <w:rsid w:val="777F3BCA"/>
    <w:rsid w:val="79E60DF0"/>
    <w:rsid w:val="7D6037F4"/>
    <w:rsid w:val="7E245297"/>
    <w:rsid w:val="7F96255A"/>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60AB"/>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2460AB"/>
    <w:pPr>
      <w:snapToGrid w:val="0"/>
      <w:spacing w:line="336" w:lineRule="auto"/>
      <w:ind w:firstLine="630"/>
    </w:pPr>
    <w:rPr>
      <w:sz w:val="32"/>
    </w:rPr>
  </w:style>
  <w:style w:type="paragraph" w:styleId="Footer">
    <w:name w:val="footer"/>
    <w:basedOn w:val="Normal"/>
    <w:link w:val="Char1"/>
    <w:uiPriority w:val="99"/>
    <w:unhideWhenUsed/>
    <w:qFormat/>
    <w:rsid w:val="002460AB"/>
    <w:pPr>
      <w:tabs>
        <w:tab w:val="center" w:pos="4153"/>
        <w:tab w:val="right" w:pos="8306"/>
      </w:tabs>
      <w:snapToGrid w:val="0"/>
      <w:jc w:val="left"/>
    </w:pPr>
    <w:rPr>
      <w:sz w:val="18"/>
      <w:szCs w:val="18"/>
    </w:rPr>
  </w:style>
  <w:style w:type="paragraph" w:styleId="Header">
    <w:name w:val="header"/>
    <w:basedOn w:val="Normal"/>
    <w:link w:val="Char0"/>
    <w:unhideWhenUsed/>
    <w:qFormat/>
    <w:rsid w:val="002460AB"/>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2460AB"/>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2460AB"/>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2460AB"/>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2460AB"/>
    <w:rPr>
      <w:rFonts w:ascii="Times New Roman" w:eastAsia="宋体" w:hAnsi="Times New Roman" w:cs="Times New Roman"/>
      <w:sz w:val="18"/>
      <w:szCs w:val="18"/>
    </w:rPr>
  </w:style>
  <w:style w:type="character" w:customStyle="1" w:styleId="CharChar1">
    <w:name w:val="Char Char1"/>
    <w:qFormat/>
    <w:locked/>
    <w:rsid w:val="002460AB"/>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2460AB"/>
  </w:style>
  <w:style w:type="paragraph" w:customStyle="1" w:styleId="Body9ptBold">
    <w:name w:val="Body 9pt Bold"/>
    <w:basedOn w:val="Normal"/>
    <w:qFormat/>
    <w:rsid w:val="002460AB"/>
    <w:pPr>
      <w:ind w:left="170"/>
    </w:pPr>
    <w:rPr>
      <w:b/>
      <w:sz w:val="18"/>
    </w:rPr>
  </w:style>
  <w:style w:type="paragraph" w:customStyle="1" w:styleId="Body8ptFeeder">
    <w:name w:val="Body 8pt Feeder"/>
    <w:basedOn w:val="Normal"/>
    <w:next w:val="Normal"/>
    <w:qFormat/>
    <w:rsid w:val="002460AB"/>
    <w:pPr>
      <w:spacing w:before="40" w:after="40"/>
      <w:ind w:left="284" w:right="284"/>
    </w:pPr>
    <w:rPr>
      <w:sz w:val="16"/>
    </w:rPr>
  </w:style>
  <w:style w:type="paragraph" w:customStyle="1" w:styleId="Body7pt">
    <w:name w:val="Body 7pt"/>
    <w:basedOn w:val="Normal"/>
    <w:qFormat/>
    <w:rsid w:val="002460AB"/>
    <w:pPr>
      <w:spacing w:before="40" w:after="40"/>
      <w:jc w:val="left"/>
    </w:pPr>
    <w:rPr>
      <w:sz w:val="14"/>
    </w:rPr>
  </w:style>
  <w:style w:type="paragraph" w:customStyle="1" w:styleId="Body9pt">
    <w:name w:val="Body 9pt"/>
    <w:basedOn w:val="Normal"/>
    <w:qFormat/>
    <w:rsid w:val="002460AB"/>
    <w:pPr>
      <w:spacing w:before="40" w:after="40"/>
    </w:pPr>
    <w:rPr>
      <w:sz w:val="18"/>
    </w:rPr>
  </w:style>
  <w:style w:type="paragraph" w:customStyle="1" w:styleId="Header14ptBoldCentered">
    <w:name w:val="Header 14pt Bold Centered"/>
    <w:basedOn w:val="Normal"/>
    <w:qFormat/>
    <w:rsid w:val="002460AB"/>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77</TotalTime>
  <Pages>1</Pages>
  <Words>136</Words>
  <Characters>779</Characters>
  <Application>Microsoft Office Word</Application>
  <DocSecurity>0</DocSecurity>
  <Lines>6</Lines>
  <Paragraphs>1</Paragraphs>
  <ScaleCrop>false</ScaleCrop>
  <Company>微软中国</Company>
  <LinksUpToDate>false</LinksUpToDate>
  <CharactersWithSpaces>914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79</cp:revision>
  <cp:lastPrinted>2019-05-13T03:13:00Z</cp:lastPrinted>
  <dcterms:created xsi:type="dcterms:W3CDTF">2016-02-16T02:49:00Z</dcterms:created>
  <dcterms:modified xsi:type="dcterms:W3CDTF">2025-09-04T09:18:00Z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