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10314-2025-QEOFH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天津滕纳商贸有限公司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91120222MAE0U5XMXU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天津滕纳商贸有限公司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天津市武清区河西务镇四街村新村10条2号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天津市武清区河西务镇四街村新村10条2号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Q：散装食品销售和预包装食品销售(不含散装熟食)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E：散装食品销售和预包装食品销售(不含散装熟食)所涉及场所的相关环境管理活动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O：散装食品销售和预包装食品销售(不含散装熟食)所涉及场所的相关职业健康安全管理活动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F：位于天津市武清区河西务镇四街村新村10条2号天津滕纳商贸有限公司的散装食品销售和预包装食品销售(不含散装熟食)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H：位于天津市武清区河西务镇四街村新村10条2号天津滕纳商贸有限公司的散装食品销售和预包装食品销售(不含散装熟食)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天津滕纳商贸有限公司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天津市武清区河西务镇四街村新村10条2号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天津市武清区河西务镇四街村新村10条2号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Q：散装食品销售和预包装食品销售(不含散装熟食)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E：散装食品销售和预包装食品销售(不含散装熟食)所涉及场所的相关环境管理活动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O：散装食品销售和预包装食品销售(不含散装熟食)所涉及场所的相关职业健康安全管理活动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F：位于天津市武清区河西务镇四街村新村10条2号天津滕纳商贸有限公司的散装食品销售和预包装食品销售(不含散装熟食)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H：位于天津市武清区河西务镇四街村新村10条2号天津滕纳商贸有限公司的散装食品销售和预包装食品销售(不含散装熟食)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