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重庆安然家具有限公司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胡帅</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2025-04-01 9:00:00上午至2025-04-01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重庆市江津区双福街道祥福大道206号附12号2幢(津马家具A栋厂房幢1-1)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重庆市江津区双福街道祥福大道206号附12号2幢(津马家具A栋厂房幢1-1)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