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00B8F" w14:textId="77777777" w:rsidR="0012312B" w:rsidRDefault="009E2DF8" w:rsidP="0012312B">
      <w:pPr>
        <w:jc w:val="center"/>
      </w:pPr>
    </w:p>
    <w:p w14:paraId="683865CE" w14:textId="77777777" w:rsidR="0012312B" w:rsidRDefault="009E2DF8" w:rsidP="0012312B">
      <w:pPr>
        <w:jc w:val="center"/>
      </w:pPr>
    </w:p>
    <w:p w14:paraId="56A68F83" w14:textId="77777777" w:rsidR="0012312B" w:rsidRDefault="009E2DF8" w:rsidP="0012312B">
      <w:pPr>
        <w:jc w:val="center"/>
      </w:pPr>
    </w:p>
    <w:p w14:paraId="4EDC8236" w14:textId="77777777" w:rsidR="0012312B" w:rsidRDefault="009E2DF8" w:rsidP="0012312B">
      <w:pPr>
        <w:jc w:val="center"/>
      </w:pPr>
    </w:p>
    <w:p w14:paraId="7C7C217D" w14:textId="77777777" w:rsidR="0012312B" w:rsidRPr="00093B5A" w:rsidRDefault="009E2DF8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100C3E07" wp14:editId="40B4445F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1DAA60" w14:textId="77777777" w:rsidR="0012312B" w:rsidRPr="00093B5A" w:rsidRDefault="009E2DF8" w:rsidP="0012312B">
      <w:pPr>
        <w:jc w:val="center"/>
      </w:pPr>
    </w:p>
    <w:p w14:paraId="2A1E095B" w14:textId="77777777" w:rsidR="0012312B" w:rsidRPr="00093B5A" w:rsidRDefault="009E2DF8" w:rsidP="0012312B">
      <w:pPr>
        <w:jc w:val="center"/>
      </w:pPr>
    </w:p>
    <w:p w14:paraId="5D59B1C9" w14:textId="77777777" w:rsidR="0012312B" w:rsidRPr="00093B5A" w:rsidRDefault="009E2DF8" w:rsidP="0012312B">
      <w:pPr>
        <w:jc w:val="center"/>
      </w:pPr>
    </w:p>
    <w:p w14:paraId="55066208" w14:textId="77777777" w:rsidR="0012312B" w:rsidRPr="00093B5A" w:rsidRDefault="009E2DF8" w:rsidP="0012312B">
      <w:pPr>
        <w:jc w:val="center"/>
      </w:pPr>
    </w:p>
    <w:p w14:paraId="70EBA9F7" w14:textId="77777777" w:rsidR="0012312B" w:rsidRPr="00093B5A" w:rsidRDefault="009E2DF8" w:rsidP="0012312B"/>
    <w:p w14:paraId="1BE45980" w14:textId="77777777" w:rsidR="0012312B" w:rsidRPr="00093B5A" w:rsidRDefault="009E2DF8" w:rsidP="0012312B">
      <w:pPr>
        <w:spacing w:line="0" w:lineRule="atLeast"/>
        <w:rPr>
          <w:rFonts w:ascii="宋体" w:hAnsi="宋体"/>
          <w:sz w:val="48"/>
        </w:rPr>
      </w:pPr>
    </w:p>
    <w:p w14:paraId="224A4537" w14:textId="77777777" w:rsidR="0012312B" w:rsidRPr="00093B5A" w:rsidRDefault="009E2DF8" w:rsidP="0012312B">
      <w:pPr>
        <w:spacing w:line="0" w:lineRule="atLeast"/>
        <w:rPr>
          <w:rFonts w:ascii="宋体" w:hAnsi="宋体"/>
          <w:sz w:val="48"/>
        </w:rPr>
      </w:pPr>
    </w:p>
    <w:p w14:paraId="164E0DEC" w14:textId="77777777" w:rsidR="0012312B" w:rsidRPr="00093B5A" w:rsidRDefault="009E2DF8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B78E063" w14:textId="77777777" w:rsidR="0012312B" w:rsidRPr="00093B5A" w:rsidRDefault="009E2DF8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7452501" w14:textId="77777777" w:rsidR="0012312B" w:rsidRPr="00093B5A" w:rsidRDefault="009E2DF8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2A99EE9" w14:textId="77777777" w:rsidR="0012312B" w:rsidRPr="00093B5A" w:rsidRDefault="009E2DF8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0421AC0" w14:textId="77777777" w:rsidR="0012312B" w:rsidRPr="00093B5A" w:rsidRDefault="009E2DF8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730903E0" w14:textId="77777777" w:rsidR="0012312B" w:rsidRPr="00093B5A" w:rsidRDefault="009E2DF8" w:rsidP="0012312B">
      <w:pPr>
        <w:widowControl/>
        <w:rPr>
          <w:rFonts w:ascii="宋体" w:hAnsi="宋体"/>
          <w:b/>
          <w:sz w:val="52"/>
          <w:szCs w:val="52"/>
        </w:rPr>
      </w:pPr>
    </w:p>
    <w:p w14:paraId="3BE69732" w14:textId="77777777" w:rsidR="0012312B" w:rsidRPr="00093B5A" w:rsidRDefault="009E2DF8" w:rsidP="0012312B">
      <w:pPr>
        <w:widowControl/>
        <w:rPr>
          <w:rFonts w:ascii="宋体" w:hAnsi="宋体"/>
          <w:b/>
          <w:sz w:val="52"/>
          <w:szCs w:val="52"/>
        </w:rPr>
      </w:pPr>
    </w:p>
    <w:p w14:paraId="18432585" w14:textId="77777777" w:rsidR="0012312B" w:rsidRPr="00093B5A" w:rsidRDefault="009E2DF8" w:rsidP="0012312B">
      <w:pPr>
        <w:widowControl/>
        <w:rPr>
          <w:rFonts w:ascii="宋体" w:hAnsi="宋体"/>
          <w:b/>
          <w:sz w:val="52"/>
          <w:szCs w:val="52"/>
        </w:rPr>
      </w:pPr>
    </w:p>
    <w:p w14:paraId="63031650" w14:textId="77777777" w:rsidR="0012312B" w:rsidRPr="00093B5A" w:rsidRDefault="009E2DF8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87BE158" w14:textId="52D918F8" w:rsidR="0012312B" w:rsidRDefault="009E2DF8" w:rsidP="0012312B">
      <w:pPr>
        <w:spacing w:line="365" w:lineRule="exact"/>
        <w:rPr>
          <w:rFonts w:ascii="宋体" w:hAnsi="宋体"/>
          <w:sz w:val="32"/>
        </w:rPr>
      </w:pPr>
    </w:p>
    <w:p w14:paraId="6D9FBAF5" w14:textId="77777777" w:rsidR="00A017B3" w:rsidRPr="00093B5A" w:rsidRDefault="00A017B3" w:rsidP="0012312B">
      <w:pPr>
        <w:spacing w:line="365" w:lineRule="exact"/>
        <w:rPr>
          <w:rFonts w:ascii="宋体" w:hAnsi="宋体" w:hint="eastAsia"/>
          <w:sz w:val="32"/>
        </w:rPr>
      </w:pPr>
    </w:p>
    <w:p w14:paraId="13809E20" w14:textId="1D281FDA" w:rsidR="0012312B" w:rsidRPr="00BA1D5B" w:rsidRDefault="009E2DF8" w:rsidP="00A017B3">
      <w:pPr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BA1D5B">
        <w:rPr>
          <w:rFonts w:ascii="MS PGothic" w:hAnsi="MS PGothic" w:hint="eastAsia"/>
          <w:sz w:val="32"/>
        </w:rPr>
        <w:t xml:space="preserve"> </w:t>
      </w:r>
      <w:r w:rsidR="00BA1D5B" w:rsidRPr="00BA1D5B">
        <w:rPr>
          <w:rFonts w:ascii="MS PGothic" w:hAnsi="MS PGothic"/>
          <w:sz w:val="32"/>
          <w:u w:val="single"/>
        </w:rPr>
        <w:t xml:space="preserve"> </w:t>
      </w:r>
      <w:r w:rsidRPr="00BA1D5B">
        <w:rPr>
          <w:rFonts w:ascii="宋体" w:hAnsi="宋体"/>
          <w:sz w:val="32"/>
          <w:szCs w:val="32"/>
          <w:u w:val="single"/>
        </w:rPr>
        <w:t>浙江</w:t>
      </w:r>
      <w:r w:rsidRPr="00BA1D5B">
        <w:rPr>
          <w:rFonts w:ascii="宋体" w:hAnsi="宋体"/>
          <w:sz w:val="32"/>
          <w:szCs w:val="32"/>
          <w:u w:val="single"/>
        </w:rPr>
        <w:t>强盛医用工程有限公司</w:t>
      </w:r>
      <w:bookmarkEnd w:id="1"/>
      <w:r w:rsidR="00BA1D5B"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483EEB18" w14:textId="4DEBF606" w:rsidR="0012312B" w:rsidRPr="00093B5A" w:rsidRDefault="009E2DF8" w:rsidP="00A017B3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BA1D5B">
        <w:rPr>
          <w:rFonts w:ascii="宋体" w:hAnsi="宋体" w:hint="eastAsia"/>
          <w:spacing w:val="80"/>
          <w:sz w:val="32"/>
        </w:rPr>
        <w:t xml:space="preserve"> </w:t>
      </w:r>
      <w:r w:rsidR="00BA1D5B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BA1D5B" w:rsidRPr="00BA1D5B">
        <w:rPr>
          <w:rFonts w:ascii="宋体" w:hAnsi="宋体" w:hint="eastAsia"/>
          <w:sz w:val="32"/>
          <w:u w:val="single"/>
        </w:rPr>
        <w:t xml:space="preserve"> </w:t>
      </w:r>
      <w:r w:rsidR="00BA1D5B" w:rsidRPr="00BA1D5B">
        <w:rPr>
          <w:rFonts w:ascii="宋体" w:hAnsi="宋体"/>
          <w:sz w:val="32"/>
          <w:u w:val="single"/>
        </w:rPr>
        <w:t xml:space="preserve">  </w:t>
      </w:r>
      <w:r w:rsidR="00BA1D5B">
        <w:rPr>
          <w:rFonts w:ascii="宋体" w:hAnsi="宋体"/>
          <w:sz w:val="32"/>
          <w:u w:val="single"/>
        </w:rPr>
        <w:t xml:space="preserve">  </w:t>
      </w:r>
      <w:r w:rsidRPr="00BA1D5B">
        <w:rPr>
          <w:rFonts w:ascii="宋体" w:hAnsi="宋体" w:hint="eastAsia"/>
          <w:sz w:val="32"/>
          <w:u w:val="single"/>
        </w:rPr>
        <w:t>0030-2017-2020</w:t>
      </w:r>
      <w:bookmarkEnd w:id="2"/>
      <w:r w:rsidR="00BA1D5B">
        <w:rPr>
          <w:rFonts w:ascii="宋体" w:hAnsi="宋体"/>
          <w:sz w:val="32"/>
          <w:u w:val="single"/>
        </w:rPr>
        <w:t xml:space="preserve">       </w:t>
      </w:r>
    </w:p>
    <w:p w14:paraId="30CDDDC6" w14:textId="704A1FD0" w:rsidR="0012312B" w:rsidRPr="00093B5A" w:rsidRDefault="009E2DF8" w:rsidP="00A017B3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BA1D5B" w:rsidRPr="00BA1D5B">
        <w:rPr>
          <w:rFonts w:ascii="MS PGothic" w:hAnsi="MS PGothic" w:hint="eastAsia"/>
          <w:sz w:val="32"/>
          <w:u w:val="single"/>
        </w:rPr>
        <w:t xml:space="preserve"> </w:t>
      </w:r>
      <w:r w:rsidR="00BA1D5B" w:rsidRPr="00BA1D5B">
        <w:rPr>
          <w:rFonts w:ascii="MS PGothic" w:hAnsi="MS PGothic"/>
          <w:sz w:val="32"/>
          <w:u w:val="single"/>
        </w:rPr>
        <w:t xml:space="preserve">   </w:t>
      </w:r>
      <w:r w:rsidR="00BA1D5B">
        <w:rPr>
          <w:rFonts w:ascii="MS PGothic" w:hAnsi="MS PGothic" w:hint="eastAsia"/>
          <w:sz w:val="32"/>
          <w:u w:val="single"/>
        </w:rPr>
        <w:t>第三次</w:t>
      </w:r>
      <w:r w:rsidRPr="00BA1D5B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BA1D5B">
        <w:rPr>
          <w:rFonts w:ascii="宋体" w:hAnsi="宋体" w:hint="eastAsia"/>
          <w:sz w:val="32"/>
          <w:u w:val="single"/>
        </w:rPr>
        <w:t xml:space="preserve"> </w:t>
      </w:r>
      <w:r w:rsidR="00BA1D5B">
        <w:rPr>
          <w:rFonts w:ascii="宋体" w:hAnsi="宋体"/>
          <w:sz w:val="32"/>
          <w:u w:val="single"/>
        </w:rPr>
        <w:t xml:space="preserve">   </w:t>
      </w:r>
    </w:p>
    <w:p w14:paraId="64C1B78A" w14:textId="77777777" w:rsidR="0012312B" w:rsidRPr="00093B5A" w:rsidRDefault="009E2DF8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76AB1554" w14:textId="77777777" w:rsidR="00AF6EBD" w:rsidRPr="00093B5A" w:rsidRDefault="009E2DF8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C5E1C72" w14:textId="77777777" w:rsidR="00863661" w:rsidRPr="00093B5A" w:rsidRDefault="009E2DF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0030-2017-2020</w:t>
      </w:r>
      <w:bookmarkEnd w:id="3"/>
    </w:p>
    <w:p w14:paraId="61760EAA" w14:textId="77777777" w:rsidR="00863661" w:rsidRPr="00093B5A" w:rsidRDefault="009E2DF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91D7404" w14:textId="77777777" w:rsidR="00863661" w:rsidRPr="00093B5A" w:rsidRDefault="009E2DF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835"/>
        <w:gridCol w:w="1559"/>
        <w:gridCol w:w="2551"/>
      </w:tblGrid>
      <w:tr w:rsidR="00A25574" w14:paraId="55A767CB" w14:textId="77777777" w:rsidTr="00485FC4">
        <w:trPr>
          <w:trHeight w:val="493"/>
        </w:trPr>
        <w:tc>
          <w:tcPr>
            <w:tcW w:w="1566" w:type="dxa"/>
            <w:vAlign w:val="center"/>
          </w:tcPr>
          <w:p w14:paraId="49F87247" w14:textId="77777777" w:rsidR="00863661" w:rsidRPr="00093B5A" w:rsidRDefault="009E2DF8" w:rsidP="00485FC4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835" w:type="dxa"/>
            <w:vAlign w:val="center"/>
          </w:tcPr>
          <w:p w14:paraId="5B44E9CE" w14:textId="77777777" w:rsidR="00863661" w:rsidRPr="00093B5A" w:rsidRDefault="009E2DF8" w:rsidP="00485FC4">
            <w:pPr>
              <w:jc w:val="center"/>
            </w:pPr>
            <w:bookmarkStart w:id="4" w:name="组织名称Add1"/>
            <w:r w:rsidRPr="00093B5A">
              <w:t>浙江强盛医用工程有限公司</w:t>
            </w:r>
            <w:bookmarkEnd w:id="4"/>
          </w:p>
        </w:tc>
        <w:tc>
          <w:tcPr>
            <w:tcW w:w="1559" w:type="dxa"/>
            <w:vAlign w:val="center"/>
          </w:tcPr>
          <w:p w14:paraId="7DCA5FC5" w14:textId="77777777" w:rsidR="00863661" w:rsidRPr="00093B5A" w:rsidRDefault="009E2DF8" w:rsidP="00485FC4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551" w:type="dxa"/>
            <w:vAlign w:val="center"/>
          </w:tcPr>
          <w:p w14:paraId="57C903E6" w14:textId="77777777" w:rsidR="00863661" w:rsidRPr="00093B5A" w:rsidRDefault="009E2DF8" w:rsidP="00485FC4">
            <w:pPr>
              <w:jc w:val="center"/>
            </w:pPr>
            <w:bookmarkStart w:id="5" w:name="联系人"/>
            <w:r w:rsidRPr="00093B5A">
              <w:t>杨益韩</w:t>
            </w:r>
            <w:bookmarkEnd w:id="5"/>
          </w:p>
        </w:tc>
      </w:tr>
      <w:tr w:rsidR="00485FC4" w14:paraId="7075AF54" w14:textId="77777777" w:rsidTr="00485FC4">
        <w:trPr>
          <w:trHeight w:val="556"/>
        </w:trPr>
        <w:tc>
          <w:tcPr>
            <w:tcW w:w="1566" w:type="dxa"/>
            <w:vAlign w:val="center"/>
          </w:tcPr>
          <w:p w14:paraId="1245BD67" w14:textId="77777777" w:rsidR="00485FC4" w:rsidRPr="00093B5A" w:rsidRDefault="00485FC4" w:rsidP="00485FC4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187FC60D" w14:textId="7A772416" w:rsidR="00485FC4" w:rsidRPr="00093B5A" w:rsidRDefault="00485FC4" w:rsidP="00485FC4">
            <w:pPr>
              <w:jc w:val="center"/>
            </w:pPr>
            <w:bookmarkStart w:id="6" w:name="证书编号"/>
            <w:bookmarkEnd w:id="6"/>
            <w:r w:rsidRPr="008B1466">
              <w:t>ISC-201</w:t>
            </w:r>
            <w:r w:rsidRPr="008B1466">
              <w:rPr>
                <w:rFonts w:hint="eastAsia"/>
              </w:rPr>
              <w:t>7</w:t>
            </w:r>
            <w:r w:rsidRPr="008B1466">
              <w:t>-0</w:t>
            </w:r>
            <w:r w:rsidRPr="008B1466">
              <w:rPr>
                <w:rFonts w:hint="eastAsia"/>
              </w:rPr>
              <w:t>139</w:t>
            </w:r>
          </w:p>
        </w:tc>
        <w:tc>
          <w:tcPr>
            <w:tcW w:w="1559" w:type="dxa"/>
            <w:vAlign w:val="center"/>
          </w:tcPr>
          <w:p w14:paraId="78DDABF3" w14:textId="53395D90" w:rsidR="00485FC4" w:rsidRPr="00093B5A" w:rsidRDefault="00485FC4" w:rsidP="00485FC4">
            <w:pPr>
              <w:jc w:val="center"/>
            </w:pPr>
            <w:r w:rsidRPr="008B1466">
              <w:rPr>
                <w:rFonts w:hint="eastAsia"/>
              </w:rPr>
              <w:t>证书有效期</w:t>
            </w:r>
          </w:p>
        </w:tc>
        <w:tc>
          <w:tcPr>
            <w:tcW w:w="2551" w:type="dxa"/>
            <w:vAlign w:val="center"/>
          </w:tcPr>
          <w:p w14:paraId="6B1A7133" w14:textId="5AC74F5A" w:rsidR="00485FC4" w:rsidRPr="00093B5A" w:rsidRDefault="00485FC4" w:rsidP="00485FC4">
            <w:pPr>
              <w:jc w:val="center"/>
            </w:pPr>
            <w:bookmarkStart w:id="7" w:name="证书有效期"/>
            <w:bookmarkEnd w:id="7"/>
            <w:r w:rsidRPr="008B1466">
              <w:rPr>
                <w:rFonts w:hint="eastAsia"/>
              </w:rPr>
              <w:t>2022</w:t>
            </w:r>
            <w:r w:rsidRPr="008B1466">
              <w:rPr>
                <w:rFonts w:hint="eastAsia"/>
              </w:rPr>
              <w:t>年</w:t>
            </w:r>
            <w:r w:rsidRPr="008B1466">
              <w:rPr>
                <w:rFonts w:hint="eastAsia"/>
              </w:rPr>
              <w:t>08</w:t>
            </w:r>
            <w:r w:rsidRPr="008B1466">
              <w:rPr>
                <w:rFonts w:hint="eastAsia"/>
              </w:rPr>
              <w:t>月</w:t>
            </w:r>
            <w:r w:rsidRPr="008B1466">
              <w:rPr>
                <w:rFonts w:hint="eastAsia"/>
              </w:rPr>
              <w:t>06</w:t>
            </w:r>
            <w:r w:rsidRPr="008B1466">
              <w:rPr>
                <w:rFonts w:hint="eastAsia"/>
              </w:rPr>
              <w:t>日</w:t>
            </w:r>
          </w:p>
        </w:tc>
      </w:tr>
      <w:tr w:rsidR="00485FC4" w14:paraId="1C5EE775" w14:textId="77777777" w:rsidTr="00485FC4">
        <w:trPr>
          <w:trHeight w:val="550"/>
        </w:trPr>
        <w:tc>
          <w:tcPr>
            <w:tcW w:w="1566" w:type="dxa"/>
            <w:vAlign w:val="center"/>
          </w:tcPr>
          <w:p w14:paraId="6DD428D1" w14:textId="77777777" w:rsidR="00485FC4" w:rsidRPr="00093B5A" w:rsidRDefault="00485FC4" w:rsidP="00485FC4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7F2ECB24" w14:textId="3859677D" w:rsidR="00485FC4" w:rsidRPr="00093B5A" w:rsidRDefault="00485FC4" w:rsidP="00485FC4">
            <w:pPr>
              <w:jc w:val="center"/>
            </w:pPr>
            <w:r w:rsidRPr="00397EEE"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559" w:type="dxa"/>
            <w:vAlign w:val="center"/>
          </w:tcPr>
          <w:p w14:paraId="41340F9A" w14:textId="77777777" w:rsidR="00485FC4" w:rsidRPr="00093B5A" w:rsidRDefault="00485FC4" w:rsidP="00485FC4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551" w:type="dxa"/>
            <w:vAlign w:val="center"/>
          </w:tcPr>
          <w:p w14:paraId="0547539A" w14:textId="49213997" w:rsidR="00485FC4" w:rsidRPr="00093B5A" w:rsidRDefault="00485FC4" w:rsidP="00485FC4">
            <w:pPr>
              <w:jc w:val="center"/>
            </w:pPr>
            <w:bookmarkStart w:id="8" w:name="审核开始日"/>
            <w:r w:rsidRPr="00093B5A">
              <w:t>2020</w:t>
            </w:r>
            <w:r w:rsidRPr="00093B5A">
              <w:t>年</w:t>
            </w:r>
            <w:r w:rsidRPr="00093B5A">
              <w:t>07</w:t>
            </w:r>
            <w:r w:rsidRPr="00093B5A">
              <w:t>月</w:t>
            </w:r>
            <w:r w:rsidRPr="00093B5A">
              <w:t>13</w:t>
            </w:r>
            <w:r w:rsidRPr="00093B5A">
              <w:t>日</w:t>
            </w:r>
            <w:bookmarkEnd w:id="8"/>
            <w:r w:rsidR="00A017B3">
              <w:rPr>
                <w:rFonts w:hint="eastAsia"/>
              </w:rPr>
              <w:t>-14</w:t>
            </w:r>
            <w:r w:rsidR="00A017B3">
              <w:rPr>
                <w:rFonts w:hint="eastAsia"/>
              </w:rPr>
              <w:t>日</w:t>
            </w:r>
          </w:p>
        </w:tc>
      </w:tr>
      <w:tr w:rsidR="00485FC4" w14:paraId="4A68022B" w14:textId="77777777" w:rsidTr="00485FC4">
        <w:trPr>
          <w:trHeight w:val="856"/>
        </w:trPr>
        <w:tc>
          <w:tcPr>
            <w:tcW w:w="1566" w:type="dxa"/>
            <w:vAlign w:val="center"/>
          </w:tcPr>
          <w:p w14:paraId="7FE222EE" w14:textId="77777777" w:rsidR="00485FC4" w:rsidRPr="00093B5A" w:rsidRDefault="00485FC4" w:rsidP="00485FC4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216303D7" w14:textId="77777777" w:rsidR="00485FC4" w:rsidRPr="00093B5A" w:rsidRDefault="00485FC4" w:rsidP="00485FC4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23851A08" w14:textId="77777777" w:rsidR="00485FC4" w:rsidRPr="00A017B3" w:rsidRDefault="00485FC4" w:rsidP="00485FC4">
            <w:pPr>
              <w:jc w:val="center"/>
              <w:rPr>
                <w:rFonts w:asciiTheme="minorEastAsia" w:hAnsiTheme="minorEastAsia"/>
              </w:rPr>
            </w:pPr>
            <w:r w:rsidRPr="00A017B3">
              <w:rPr>
                <w:rFonts w:asciiTheme="minorEastAsia" w:hAnsiTheme="minorEastAsia" w:cs="Times New Roman" w:hint="eastAsia"/>
              </w:rPr>
              <w:t>吴素平</w:t>
            </w:r>
            <w:r w:rsidRPr="00A017B3">
              <w:rPr>
                <w:rFonts w:asciiTheme="minorEastAsia" w:hAnsiTheme="minorEastAsia"/>
              </w:rPr>
              <w:t>ISC[S]00</w:t>
            </w:r>
            <w:r w:rsidRPr="00A017B3">
              <w:rPr>
                <w:rFonts w:asciiTheme="minorEastAsia" w:hAnsiTheme="minorEastAsia" w:hint="eastAsia"/>
              </w:rPr>
              <w:t>26</w:t>
            </w:r>
          </w:p>
          <w:p w14:paraId="6E9720DA" w14:textId="444473CE" w:rsidR="00485FC4" w:rsidRPr="00093B5A" w:rsidRDefault="00485FC4" w:rsidP="00485FC4">
            <w:pPr>
              <w:jc w:val="center"/>
            </w:pPr>
            <w:r w:rsidRPr="00A017B3">
              <w:rPr>
                <w:rFonts w:asciiTheme="minorEastAsia" w:hAnsiTheme="minorEastAsia" w:hint="eastAsia"/>
              </w:rPr>
              <w:t xml:space="preserve">沈 </w:t>
            </w:r>
            <w:r w:rsidRPr="00A017B3">
              <w:rPr>
                <w:rFonts w:asciiTheme="minorEastAsia" w:hAnsiTheme="minorEastAsia"/>
              </w:rPr>
              <w:t xml:space="preserve"> </w:t>
            </w:r>
            <w:r w:rsidRPr="00A017B3">
              <w:rPr>
                <w:rFonts w:asciiTheme="minorEastAsia" w:hAnsiTheme="minorEastAsia" w:hint="eastAsia"/>
              </w:rPr>
              <w:t>泽ISC[S]0051</w:t>
            </w:r>
          </w:p>
        </w:tc>
        <w:tc>
          <w:tcPr>
            <w:tcW w:w="1559" w:type="dxa"/>
            <w:vAlign w:val="center"/>
          </w:tcPr>
          <w:p w14:paraId="36D42B8E" w14:textId="77777777" w:rsidR="00485FC4" w:rsidRPr="00093B5A" w:rsidRDefault="00485FC4" w:rsidP="00485FC4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551" w:type="dxa"/>
            <w:vAlign w:val="center"/>
          </w:tcPr>
          <w:p w14:paraId="166EDC95" w14:textId="6967D06A" w:rsidR="00485FC4" w:rsidRDefault="00485FC4" w:rsidP="00485F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</w:t>
            </w:r>
            <w:r>
              <w:rPr>
                <w:rFonts w:ascii="宋体" w:hAnsi="宋体" w:hint="eastAsia"/>
                <w:bCs/>
                <w:szCs w:val="21"/>
              </w:rPr>
              <w:t>安</w:t>
            </w:r>
            <w:r w:rsidRPr="003501EA">
              <w:rPr>
                <w:rFonts w:ascii="宋体" w:hAnsi="宋体" w:hint="eastAsia"/>
                <w:bCs/>
                <w:szCs w:val="21"/>
              </w:rPr>
              <w:t>部、</w:t>
            </w:r>
            <w:r>
              <w:rPr>
                <w:rFonts w:ascii="宋体" w:hAnsi="宋体" w:cs="宋体" w:hint="eastAsia"/>
                <w:kern w:val="0"/>
                <w:szCs w:val="21"/>
              </w:rPr>
              <w:t>技术部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14:paraId="3610EEE3" w14:textId="55E2EC1B" w:rsidR="00485FC4" w:rsidRPr="008F763B" w:rsidRDefault="00485FC4" w:rsidP="00485F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工程</w:t>
            </w: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办公室</w:t>
            </w:r>
          </w:p>
          <w:p w14:paraId="0497B0D8" w14:textId="010C882F" w:rsidR="00485FC4" w:rsidRPr="00093B5A" w:rsidRDefault="00485FC4" w:rsidP="00485FC4">
            <w:pPr>
              <w:jc w:val="center"/>
            </w:pPr>
            <w:r w:rsidRPr="008F763B">
              <w:rPr>
                <w:rFonts w:ascii="宋体" w:hAnsi="宋体" w:hint="eastAsia"/>
                <w:bCs/>
                <w:szCs w:val="21"/>
              </w:rPr>
              <w:t>市场营销部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</w:tbl>
    <w:p w14:paraId="13281233" w14:textId="77777777" w:rsidR="00863661" w:rsidRPr="00093B5A" w:rsidRDefault="009E2DF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73466CAB" w14:textId="77777777" w:rsidR="00485FC4" w:rsidRDefault="00485FC4" w:rsidP="00485FC4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6FC3CB3D" w14:textId="77777777" w:rsidR="00485FC4" w:rsidRPr="003501EA" w:rsidRDefault="00485FC4" w:rsidP="00485FC4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4558CB63" w14:textId="77777777" w:rsidR="00485FC4" w:rsidRPr="005953AB" w:rsidRDefault="00485FC4" w:rsidP="00485FC4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7A7F61EA" w14:textId="77777777" w:rsidR="00485FC4" w:rsidRDefault="00485FC4" w:rsidP="00485FC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03DC3CC1" w14:textId="6E56110A" w:rsidR="00485FC4" w:rsidRPr="003501EA" w:rsidRDefault="00485FC4" w:rsidP="00485FC4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A017B3">
        <w:rPr>
          <w:rFonts w:asciiTheme="minorEastAsia" w:hAnsiTheme="minorEastAsia" w:cs="宋体" w:hint="eastAsia"/>
          <w:bCs/>
          <w:kern w:val="0"/>
          <w:szCs w:val="21"/>
        </w:rPr>
        <w:t>去年监</w:t>
      </w:r>
      <w:r>
        <w:rPr>
          <w:rFonts w:asciiTheme="minorEastAsia" w:hAnsiTheme="minorEastAsia" w:cs="宋体" w:hint="eastAsia"/>
          <w:bCs/>
          <w:kern w:val="0"/>
          <w:szCs w:val="21"/>
        </w:rPr>
        <w:t>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>浙江强盛医用工程有限公司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A017B3">
        <w:rPr>
          <w:rFonts w:asciiTheme="minorEastAsia" w:hAnsiTheme="minorEastAsia" w:cs="宋体" w:hint="eastAsia"/>
          <w:bCs/>
          <w:kern w:val="0"/>
          <w:szCs w:val="21"/>
        </w:rPr>
        <w:t>五</w:t>
      </w:r>
      <w:r w:rsidRPr="000C229D">
        <w:rPr>
          <w:rFonts w:asciiTheme="minorEastAsia" w:hAnsiTheme="minorEastAsia" w:cs="宋体" w:hint="eastAsia"/>
          <w:bCs/>
          <w:kern w:val="0"/>
          <w:szCs w:val="21"/>
        </w:rPr>
        <w:t>个职能部门及生产车间，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该企业不是重点耗能单位，企业的能源计量器具的配备率及准确度等级均满足G</w:t>
      </w:r>
      <w:r w:rsidRPr="00AA46AF">
        <w:rPr>
          <w:rFonts w:asciiTheme="minorEastAsia" w:hAnsiTheme="minorEastAsia" w:cs="宋体"/>
          <w:bCs/>
          <w:kern w:val="0"/>
          <w:szCs w:val="21"/>
        </w:rPr>
        <w:t>B17167-2006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了公司计量特征突出的重要环节、主要</w:t>
      </w:r>
      <w:r>
        <w:rPr>
          <w:rFonts w:ascii="宋体" w:hAnsi="宋体" w:hint="eastAsia"/>
          <w:szCs w:val="21"/>
        </w:rPr>
        <w:t>进货检验、过程检验、现场安装成品检验</w:t>
      </w:r>
      <w:r w:rsidRPr="003501EA">
        <w:rPr>
          <w:rFonts w:ascii="宋体" w:hAnsi="宋体" w:hint="eastAsia"/>
          <w:szCs w:val="21"/>
        </w:rPr>
        <w:t>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33137D93" w14:textId="77777777" w:rsidR="00485FC4" w:rsidRPr="003501EA" w:rsidRDefault="00485FC4" w:rsidP="00485FC4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0DC5327E" w14:textId="77777777" w:rsidR="00485FC4" w:rsidRPr="005953AB" w:rsidRDefault="00485FC4" w:rsidP="00485FC4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612EC731" w14:textId="77777777" w:rsidR="00485FC4" w:rsidRDefault="00485FC4" w:rsidP="00485FC4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0A2CE89" w14:textId="5190B73C" w:rsidR="00485FC4" w:rsidRPr="00FF76F9" w:rsidRDefault="00485FC4" w:rsidP="00FF76F9">
      <w:pPr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FF76F9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FF76F9" w:rsidRPr="00FF76F9">
        <w:rPr>
          <w:rFonts w:ascii="宋体" w:hAnsi="宋体" w:hint="eastAsia"/>
          <w:bCs/>
          <w:szCs w:val="21"/>
        </w:rPr>
        <w:t>企业每年进行一次内审，于2020年</w:t>
      </w:r>
      <w:r w:rsidR="00FF76F9">
        <w:rPr>
          <w:rFonts w:ascii="宋体" w:hAnsi="宋体" w:hint="eastAsia"/>
          <w:bCs/>
          <w:szCs w:val="21"/>
        </w:rPr>
        <w:t>0</w:t>
      </w:r>
      <w:r w:rsidR="00FF76F9" w:rsidRPr="00FF76F9">
        <w:rPr>
          <w:rFonts w:ascii="宋体" w:hAnsi="宋体" w:hint="eastAsia"/>
          <w:bCs/>
          <w:szCs w:val="21"/>
        </w:rPr>
        <w:t>5月</w:t>
      </w:r>
      <w:r w:rsidR="00FF76F9">
        <w:rPr>
          <w:rFonts w:ascii="宋体" w:hAnsi="宋体" w:hint="eastAsia"/>
          <w:bCs/>
          <w:szCs w:val="21"/>
        </w:rPr>
        <w:t>0</w:t>
      </w:r>
      <w:r w:rsidR="00FF76F9" w:rsidRPr="00FF76F9">
        <w:rPr>
          <w:rFonts w:ascii="宋体" w:hAnsi="宋体" w:hint="eastAsia"/>
          <w:bCs/>
          <w:szCs w:val="21"/>
        </w:rPr>
        <w:t>5日组织了公司测量体系内审工作，对公司所有部门及生产车间进行了全要素的审核，测量管理体系发现</w:t>
      </w:r>
      <w:r w:rsidR="00FF76F9">
        <w:rPr>
          <w:rFonts w:ascii="宋体" w:hAnsi="宋体" w:hint="eastAsia"/>
          <w:bCs/>
          <w:szCs w:val="21"/>
        </w:rPr>
        <w:t>一</w:t>
      </w:r>
      <w:r w:rsidR="00FF76F9" w:rsidRPr="00FF76F9">
        <w:rPr>
          <w:rFonts w:ascii="宋体" w:hAnsi="宋体" w:hint="eastAsia"/>
          <w:bCs/>
          <w:szCs w:val="21"/>
        </w:rPr>
        <w:t>个</w:t>
      </w:r>
      <w:r w:rsidR="00FF76F9">
        <w:rPr>
          <w:rFonts w:ascii="宋体" w:hAnsi="宋体" w:hint="eastAsia"/>
          <w:bCs/>
          <w:szCs w:val="21"/>
        </w:rPr>
        <w:t>次要</w:t>
      </w:r>
      <w:r w:rsidR="00FF76F9" w:rsidRPr="00FF76F9">
        <w:rPr>
          <w:rFonts w:ascii="宋体" w:hAnsi="宋体" w:hint="eastAsia"/>
          <w:bCs/>
          <w:szCs w:val="21"/>
        </w:rPr>
        <w:t>不符合项，于规定日期整改完成；2020年</w:t>
      </w:r>
      <w:r w:rsidR="00FF76F9">
        <w:rPr>
          <w:rFonts w:ascii="宋体" w:hAnsi="宋体" w:hint="eastAsia"/>
          <w:bCs/>
          <w:szCs w:val="21"/>
        </w:rPr>
        <w:t>0</w:t>
      </w:r>
      <w:r w:rsidR="00FF76F9" w:rsidRPr="00FF76F9">
        <w:rPr>
          <w:rFonts w:ascii="宋体" w:hAnsi="宋体" w:hint="eastAsia"/>
          <w:bCs/>
          <w:szCs w:val="21"/>
        </w:rPr>
        <w:t>5月20日进行了管理评审，会议由公司的副总经理兼管代杨益韩主持并汇报了体系运行情况。会议肯定了公司测量管理体系的充分性、有效性和适宜性，形成了管理评审报告。</w:t>
      </w:r>
    </w:p>
    <w:p w14:paraId="40DA2D58" w14:textId="77777777" w:rsidR="00485FC4" w:rsidRPr="00C23543" w:rsidRDefault="00485FC4" w:rsidP="00485FC4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0D0A5F11" w14:textId="77777777" w:rsidR="00485FC4" w:rsidRDefault="00485FC4" w:rsidP="00485FC4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(对重点关键测量过程的控制进行抽查)</w:t>
      </w:r>
    </w:p>
    <w:p w14:paraId="00DA5299" w14:textId="7BDFE862" w:rsidR="00582CCA" w:rsidRPr="00582CCA" w:rsidRDefault="00582CCA" w:rsidP="00582CCA">
      <w:pPr>
        <w:spacing w:line="400" w:lineRule="exact"/>
        <w:ind w:firstLineChars="200" w:firstLine="420"/>
      </w:pPr>
      <w:r w:rsidRPr="003B766B">
        <w:rPr>
          <w:rFonts w:hint="eastAsia"/>
        </w:rPr>
        <w:t>企业自</w:t>
      </w:r>
      <w:r>
        <w:rPr>
          <w:rFonts w:hint="eastAsia"/>
        </w:rPr>
        <w:t>去年监</w:t>
      </w:r>
      <w:r w:rsidRPr="003B766B">
        <w:rPr>
          <w:rFonts w:hint="eastAsia"/>
        </w:rPr>
        <w:t>审以来的一年内未新增重要测量过程。</w:t>
      </w:r>
      <w:r>
        <w:rPr>
          <w:rFonts w:hint="eastAsia"/>
        </w:rPr>
        <w:t>审核组</w:t>
      </w:r>
      <w:r>
        <w:rPr>
          <w:rFonts w:hint="eastAsia"/>
        </w:rPr>
        <w:t>从已识别的七个重要测量过</w:t>
      </w:r>
      <w:r>
        <w:rPr>
          <w:rFonts w:hint="eastAsia"/>
        </w:rPr>
        <w:lastRenderedPageBreak/>
        <w:t>程（</w:t>
      </w:r>
      <w:r w:rsidRPr="00D21B88">
        <w:rPr>
          <w:rFonts w:hint="eastAsia"/>
        </w:rPr>
        <w:t>氧气管道密封性</w:t>
      </w:r>
      <w:r>
        <w:rPr>
          <w:rFonts w:hint="eastAsia"/>
        </w:rPr>
        <w:t>试验、</w:t>
      </w:r>
      <w:r w:rsidRPr="00D21B88">
        <w:rPr>
          <w:rFonts w:hint="eastAsia"/>
        </w:rPr>
        <w:t>氧气管道耐压强度试验、漏电流测试、氧气管道接地电阻检测、电器绝缘电阻检测、网电源试验电压检测、</w:t>
      </w:r>
      <w:r>
        <w:rPr>
          <w:rFonts w:hint="eastAsia"/>
        </w:rPr>
        <w:t>氧浓度检</w:t>
      </w:r>
      <w:r w:rsidRPr="00D21B88">
        <w:rPr>
          <w:rFonts w:hint="eastAsia"/>
        </w:rPr>
        <w:t>测</w:t>
      </w:r>
      <w:r>
        <w:rPr>
          <w:rFonts w:hint="eastAsia"/>
        </w:rPr>
        <w:t>）中</w:t>
      </w:r>
      <w:r w:rsidRPr="003B766B">
        <w:rPr>
          <w:rFonts w:hint="eastAsia"/>
        </w:rPr>
        <w:t>抽查了</w:t>
      </w:r>
      <w:r>
        <w:rPr>
          <w:rFonts w:hint="eastAsia"/>
        </w:rPr>
        <w:t>氧浓度</w:t>
      </w:r>
      <w:r>
        <w:rPr>
          <w:rFonts w:hint="eastAsia"/>
        </w:rPr>
        <w:t>检</w:t>
      </w:r>
      <w:r w:rsidRPr="00D21B88">
        <w:rPr>
          <w:rFonts w:hint="eastAsia"/>
        </w:rPr>
        <w:t>测</w:t>
      </w:r>
      <w:r w:rsidRPr="003B766B">
        <w:rPr>
          <w:rFonts w:hint="eastAsia"/>
        </w:rPr>
        <w:t>过程：</w:t>
      </w:r>
      <w:r w:rsidRPr="003B766B">
        <w:rPr>
          <w:rFonts w:ascii="宋体" w:hAnsi="宋体" w:hint="eastAsia"/>
          <w:szCs w:val="21"/>
        </w:rPr>
        <w:t>经过了测量过程不确定度评定、测量过程有效性确认，方法正确；详见</w:t>
      </w:r>
      <w:r>
        <w:rPr>
          <w:rFonts w:hint="eastAsia"/>
        </w:rPr>
        <w:t>氧浓度检</w:t>
      </w:r>
      <w:r w:rsidRPr="00D21B88">
        <w:rPr>
          <w:rFonts w:hint="eastAsia"/>
        </w:rPr>
        <w:t>测</w:t>
      </w:r>
      <w:r w:rsidRPr="003B766B">
        <w:rPr>
          <w:rFonts w:hint="eastAsia"/>
        </w:rPr>
        <w:t>过程</w:t>
      </w:r>
      <w:r w:rsidRPr="003B766B">
        <w:rPr>
          <w:rFonts w:ascii="宋体" w:hAnsi="宋体" w:hint="eastAsia"/>
          <w:szCs w:val="21"/>
        </w:rPr>
        <w:t>《计量要求导出与验证记录表》、《测量过程控制检查表》及附件《</w:t>
      </w:r>
      <w:r>
        <w:rPr>
          <w:rFonts w:hint="eastAsia"/>
        </w:rPr>
        <w:t xml:space="preserve"> </w:t>
      </w:r>
      <w:r>
        <w:rPr>
          <w:rFonts w:hint="eastAsia"/>
        </w:rPr>
        <w:t>氧浓度检</w:t>
      </w:r>
      <w:r w:rsidRPr="00D21B88">
        <w:rPr>
          <w:rFonts w:hint="eastAsia"/>
        </w:rPr>
        <w:t>测</w:t>
      </w:r>
      <w:r w:rsidRPr="003B766B">
        <w:rPr>
          <w:rFonts w:hint="eastAsia"/>
        </w:rPr>
        <w:t>过程</w:t>
      </w:r>
      <w:r>
        <w:rPr>
          <w:rFonts w:hint="eastAsia"/>
        </w:rPr>
        <w:t>测量</w:t>
      </w:r>
      <w:r w:rsidRPr="003B766B">
        <w:rPr>
          <w:rFonts w:ascii="宋体" w:hAnsi="宋体" w:hint="eastAsia"/>
          <w:szCs w:val="21"/>
        </w:rPr>
        <w:t>不确定度评定》、《测量过程有效性确认记录》及《</w:t>
      </w:r>
      <w:r>
        <w:rPr>
          <w:rFonts w:hint="eastAsia"/>
        </w:rPr>
        <w:t xml:space="preserve"> </w:t>
      </w:r>
      <w:r>
        <w:rPr>
          <w:rFonts w:hint="eastAsia"/>
        </w:rPr>
        <w:t>氧浓度检</w:t>
      </w:r>
      <w:r w:rsidRPr="00D21B88">
        <w:rPr>
          <w:rFonts w:hint="eastAsia"/>
        </w:rPr>
        <w:t>测</w:t>
      </w:r>
      <w:r w:rsidRPr="003B766B">
        <w:rPr>
          <w:rFonts w:hint="eastAsia"/>
        </w:rPr>
        <w:t>过程过程监视记录及控制图》</w:t>
      </w:r>
      <w:r w:rsidRPr="003B766B">
        <w:rPr>
          <w:rFonts w:ascii="宋体" w:hAnsi="宋体" w:hint="eastAsia"/>
          <w:szCs w:val="21"/>
        </w:rPr>
        <w:t>。</w:t>
      </w:r>
    </w:p>
    <w:p w14:paraId="51863265" w14:textId="77777777" w:rsidR="00485FC4" w:rsidRPr="00582CCA" w:rsidRDefault="00485FC4" w:rsidP="00485FC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4482110" w14:textId="77777777" w:rsidR="00485FC4" w:rsidRPr="003501EA" w:rsidRDefault="00485FC4" w:rsidP="00A017B3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3C46FF2D" w14:textId="645D5DBF" w:rsidR="00485FC4" w:rsidRDefault="00A017B3" w:rsidP="00A017B3">
      <w:pPr>
        <w:widowControl/>
        <w:spacing w:line="380" w:lineRule="exact"/>
        <w:rPr>
          <w:rFonts w:ascii="等线" w:hAnsi="等线" w:cs="宋体"/>
          <w:kern w:val="0"/>
          <w:szCs w:val="21"/>
        </w:rPr>
      </w:pPr>
      <w:r>
        <w:rPr>
          <w:rFonts w:ascii="等线" w:hAnsi="等线" w:cs="宋体" w:hint="eastAsia"/>
          <w:kern w:val="0"/>
          <w:szCs w:val="21"/>
        </w:rPr>
        <w:t xml:space="preserve"> </w:t>
      </w:r>
      <w:r>
        <w:rPr>
          <w:rFonts w:ascii="等线" w:hAnsi="等线" w:cs="宋体"/>
          <w:kern w:val="0"/>
          <w:szCs w:val="21"/>
        </w:rPr>
        <w:t xml:space="preserve">   </w:t>
      </w:r>
      <w:r>
        <w:rPr>
          <w:rFonts w:ascii="等线" w:hAnsi="等线" w:cs="宋体" w:hint="eastAsia"/>
          <w:kern w:val="0"/>
          <w:szCs w:val="21"/>
        </w:rPr>
        <w:t>去年监审中未发现不符合项。</w:t>
      </w:r>
    </w:p>
    <w:p w14:paraId="1BA6437C" w14:textId="77777777" w:rsidR="00A017B3" w:rsidRPr="00FB3B47" w:rsidRDefault="00A017B3" w:rsidP="00A017B3">
      <w:pPr>
        <w:widowControl/>
        <w:spacing w:line="240" w:lineRule="exact"/>
        <w:rPr>
          <w:rFonts w:asciiTheme="minorEastAsia" w:hAnsiTheme="minorEastAsia" w:cs="宋体" w:hint="eastAsia"/>
          <w:kern w:val="0"/>
          <w:szCs w:val="21"/>
        </w:rPr>
      </w:pPr>
    </w:p>
    <w:p w14:paraId="0AB838B8" w14:textId="77777777" w:rsidR="00485FC4" w:rsidRPr="003501EA" w:rsidRDefault="00485FC4" w:rsidP="00485FC4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8649660" w14:textId="77777777" w:rsidR="00485FC4" w:rsidRPr="003501EA" w:rsidRDefault="00485FC4" w:rsidP="00485FC4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25E9CF2C" w14:textId="77777777" w:rsidR="00485FC4" w:rsidRPr="003501EA" w:rsidRDefault="00485FC4" w:rsidP="00485FC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15BD8CD9" w14:textId="77777777" w:rsidR="00485FC4" w:rsidRPr="003501EA" w:rsidRDefault="00485FC4" w:rsidP="00485FC4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3D12DB6" w14:textId="506C7446" w:rsidR="00485FC4" w:rsidRPr="00FF76F9" w:rsidRDefault="00FF76F9" w:rsidP="00FF76F9">
      <w:pPr>
        <w:widowControl/>
        <w:spacing w:line="4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F76F9">
        <w:rPr>
          <w:rFonts w:asciiTheme="minorEastAsia" w:hAnsiTheme="minorEastAsia" w:cs="宋体" w:hint="eastAsia"/>
          <w:kern w:val="0"/>
          <w:szCs w:val="21"/>
        </w:rPr>
        <w:t>查《测量管理体系手册》规定了公司的计量方针及五项质量目标 ，并已下发到体系覆盖的相关部门。质安部负责组织各部门质量目标的实施，并对各部门落实质量目标进行督促检查，查2020年（1-6）月份计量工作质量目标已统计，完成情况较好</w:t>
      </w:r>
      <w:r w:rsidR="00582CCA">
        <w:rPr>
          <w:rFonts w:asciiTheme="minorEastAsia" w:hAnsiTheme="minorEastAsia" w:cs="宋体" w:hint="eastAsia"/>
          <w:kern w:val="0"/>
          <w:szCs w:val="21"/>
        </w:rPr>
        <w:t>，</w:t>
      </w:r>
      <w:r w:rsidR="00485FC4" w:rsidRPr="00FF76F9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2AD36088" w14:textId="77777777" w:rsidR="00485FC4" w:rsidRDefault="00485FC4" w:rsidP="00485FC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A2B0AD7" w14:textId="77777777" w:rsidR="00485FC4" w:rsidRPr="005855CB" w:rsidRDefault="00485FC4" w:rsidP="00485FC4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304B8DE2" w14:textId="77777777" w:rsidR="00485FC4" w:rsidRPr="00C6418F" w:rsidRDefault="00485FC4" w:rsidP="00485FC4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C6418F">
        <w:rPr>
          <w:rFonts w:asciiTheme="minorEastAsia" w:hAnsiTheme="minorEastAsia" w:hint="eastAsia"/>
          <w:bCs/>
          <w:szCs w:val="21"/>
        </w:rPr>
        <w:t>企业的资质情况未发生变化，组织无变更。</w:t>
      </w:r>
    </w:p>
    <w:p w14:paraId="5D8EDE48" w14:textId="77777777" w:rsidR="00485FC4" w:rsidRPr="00FB3B47" w:rsidRDefault="00485FC4" w:rsidP="00485FC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4CF25F6D" w14:textId="77777777" w:rsidR="00485FC4" w:rsidRDefault="00485FC4" w:rsidP="00485FC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943A853" w14:textId="6CE25302" w:rsidR="00485FC4" w:rsidRDefault="00485FC4" w:rsidP="00485FC4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3501EA">
        <w:rPr>
          <w:rFonts w:ascii="宋体" w:eastAsia="宋体" w:hAnsi="宋体" w:cs="宋体" w:hint="eastAsia"/>
          <w:kern w:val="0"/>
          <w:szCs w:val="21"/>
        </w:rPr>
        <w:t>公司对标志的使用，符合相关标准和规定。公司</w:t>
      </w:r>
      <w:r w:rsidRPr="00A80FE0">
        <w:rPr>
          <w:rFonts w:hint="eastAsia"/>
          <w:bCs/>
          <w:szCs w:val="21"/>
        </w:rPr>
        <w:t>测量</w:t>
      </w:r>
      <w:r w:rsidRPr="00A80FE0">
        <w:rPr>
          <w:rFonts w:ascii="宋体" w:hAnsi="宋体" w:hint="eastAsia"/>
          <w:bCs/>
          <w:szCs w:val="21"/>
        </w:rPr>
        <w:t>管理体系认证证书主要用</w:t>
      </w:r>
      <w:r w:rsidRPr="000079ED">
        <w:rPr>
          <w:rFonts w:ascii="宋体" w:hAnsi="宋体" w:hint="eastAsia"/>
          <w:bCs/>
          <w:szCs w:val="21"/>
        </w:rPr>
        <w:t>于企业形象广告宣传，以及用于产品投标加分使用。</w:t>
      </w:r>
    </w:p>
    <w:p w14:paraId="41975FC6" w14:textId="77777777" w:rsidR="00A017B3" w:rsidRPr="000079ED" w:rsidRDefault="00A017B3" w:rsidP="00A017B3">
      <w:pPr>
        <w:widowControl/>
        <w:spacing w:line="240" w:lineRule="exact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</w:p>
    <w:p w14:paraId="039D35D3" w14:textId="7DAC6C5A" w:rsidR="00485FC4" w:rsidRDefault="00485FC4" w:rsidP="00485FC4">
      <w:pPr>
        <w:snapToGrid w:val="0"/>
        <w:spacing w:line="400" w:lineRule="exact"/>
        <w:rPr>
          <w:rFonts w:ascii="宋体" w:hAnsi="宋体"/>
          <w:bCs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2E3B0A"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本次审核共出具</w:t>
      </w:r>
      <w:r w:rsidR="001236B3">
        <w:rPr>
          <w:rFonts w:ascii="宋体" w:hAnsi="宋体" w:hint="eastAsia"/>
          <w:bCs/>
          <w:szCs w:val="21"/>
        </w:rPr>
        <w:t>次要</w:t>
      </w:r>
      <w:r>
        <w:rPr>
          <w:rFonts w:ascii="宋体" w:hAnsi="宋体" w:hint="eastAsia"/>
          <w:bCs/>
          <w:szCs w:val="21"/>
        </w:rPr>
        <w:t>不符合项一项，未发现严重的或系统性的不符合情况。</w:t>
      </w:r>
    </w:p>
    <w:p w14:paraId="41267F92" w14:textId="3C792B10" w:rsidR="00485FC4" w:rsidRPr="00582CCA" w:rsidRDefault="00FF76F9" w:rsidP="00485FC4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582CCA">
        <w:rPr>
          <w:rFonts w:ascii="宋体" w:hAnsi="宋体" w:hint="eastAsia"/>
          <w:bCs/>
          <w:szCs w:val="21"/>
        </w:rPr>
        <w:t>抽</w:t>
      </w:r>
      <w:r w:rsidRPr="00582CCA">
        <w:rPr>
          <w:rFonts w:ascii="宋体" w:hAnsi="宋体" w:hint="eastAsia"/>
          <w:bCs/>
          <w:szCs w:val="21"/>
        </w:rPr>
        <w:t>查企业</w:t>
      </w:r>
      <w:r w:rsidRPr="00582CCA">
        <w:rPr>
          <w:rFonts w:ascii="宋体" w:hAnsi="宋体" w:hint="eastAsia"/>
          <w:bCs/>
          <w:szCs w:val="21"/>
        </w:rPr>
        <w:t>工程部</w:t>
      </w:r>
      <w:r w:rsidRPr="00582CCA">
        <w:rPr>
          <w:rFonts w:ascii="宋体" w:hAnsi="宋体" w:hint="eastAsia"/>
          <w:bCs/>
          <w:szCs w:val="21"/>
        </w:rPr>
        <w:t>使用的出厂编号20180612032，型号LX-101的照度计未列入测量设备台帐管理，且未溯源</w:t>
      </w:r>
      <w:r w:rsidRPr="00582CCA">
        <w:rPr>
          <w:rFonts w:ascii="宋体" w:hAnsi="宋体" w:hint="eastAsia"/>
          <w:bCs/>
          <w:szCs w:val="21"/>
        </w:rPr>
        <w:t>，</w:t>
      </w:r>
      <w:r w:rsidRPr="00582CCA">
        <w:rPr>
          <w:rFonts w:ascii="宋体" w:hAnsi="宋体" w:hint="eastAsia"/>
          <w:bCs/>
          <w:szCs w:val="21"/>
        </w:rPr>
        <w:t>不符合认证审核准则条款号GB/T19022-2003标准6.3.1条款</w:t>
      </w:r>
      <w:r w:rsidRPr="00582CCA">
        <w:rPr>
          <w:rFonts w:ascii="宋体" w:hAnsi="宋体" w:hint="eastAsia"/>
          <w:bCs/>
          <w:szCs w:val="21"/>
        </w:rPr>
        <w:t xml:space="preserve">。 </w:t>
      </w:r>
    </w:p>
    <w:p w14:paraId="7CF8EC69" w14:textId="77777777" w:rsidR="00485FC4" w:rsidRPr="00582CCA" w:rsidRDefault="00485FC4" w:rsidP="00485FC4">
      <w:pPr>
        <w:widowControl/>
        <w:spacing w:line="240" w:lineRule="exact"/>
        <w:rPr>
          <w:rFonts w:ascii="宋体" w:eastAsia="宋体" w:hAnsi="宋体" w:cs="宋体"/>
          <w:kern w:val="0"/>
          <w:szCs w:val="28"/>
        </w:rPr>
      </w:pPr>
    </w:p>
    <w:p w14:paraId="74927951" w14:textId="77777777" w:rsidR="00485FC4" w:rsidRDefault="00485FC4" w:rsidP="00485FC4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32451E53" w14:textId="69618D47" w:rsidR="00485FC4" w:rsidRDefault="00485FC4" w:rsidP="00485FC4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 w:rsidR="00A017B3"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A017B3">
        <w:rPr>
          <w:rFonts w:ascii="宋体" w:eastAsia="宋体" w:hAnsi="宋体" w:cs="宋体" w:hint="eastAsia"/>
          <w:bCs/>
          <w:kern w:val="0"/>
          <w:szCs w:val="21"/>
        </w:rPr>
        <w:t>07月（13-14）日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浙江强盛医用工程有限公司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A017B3">
        <w:rPr>
          <w:rFonts w:ascii="宋体" w:eastAsia="宋体" w:hAnsi="宋体" w:cs="宋体" w:hint="eastAsia"/>
          <w:bCs/>
          <w:kern w:val="0"/>
          <w:szCs w:val="21"/>
        </w:rPr>
        <w:t>三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方法正确有效，重要测量人员能力受控，测量设备、测量环境、测量软件、测量记录及外部供方管理等各项工作，测量管理体系通过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浙江强盛医用工程有限公司的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5D00F06B" w14:textId="77777777" w:rsidR="00582CCA" w:rsidRDefault="00582CCA" w:rsidP="00582CCA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643009FF" w14:textId="77777777" w:rsidR="00582CCA" w:rsidRDefault="00582CCA" w:rsidP="00582CCA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595D6CA3" w14:textId="77777777" w:rsidR="00582CCA" w:rsidRDefault="00582CCA" w:rsidP="00582CCA">
      <w:pPr>
        <w:widowControl/>
        <w:spacing w:line="276" w:lineRule="auto"/>
        <w:ind w:right="1785" w:firstLineChars="600" w:firstLine="1260"/>
        <w:rPr>
          <w:rFonts w:ascii="宋体" w:eastAsia="宋体" w:hAnsi="宋体" w:cs="宋体"/>
          <w:kern w:val="0"/>
          <w:szCs w:val="28"/>
        </w:rPr>
      </w:pPr>
    </w:p>
    <w:p w14:paraId="36988900" w14:textId="19288B72" w:rsidR="00582CCA" w:rsidRDefault="00582CCA" w:rsidP="00582CCA">
      <w:pPr>
        <w:widowControl/>
        <w:spacing w:line="276" w:lineRule="auto"/>
        <w:ind w:right="1785" w:firstLineChars="600" w:firstLine="1260"/>
        <w:rPr>
          <w:rFonts w:ascii="宋体" w:eastAsia="宋体" w:hAnsi="宋体" w:cs="宋体"/>
          <w:kern w:val="0"/>
          <w:szCs w:val="28"/>
        </w:rPr>
      </w:pPr>
    </w:p>
    <w:p w14:paraId="437A627D" w14:textId="77777777" w:rsidR="00582CCA" w:rsidRDefault="00582CCA" w:rsidP="00582CCA">
      <w:pPr>
        <w:widowControl/>
        <w:spacing w:line="276" w:lineRule="auto"/>
        <w:ind w:right="1785" w:firstLineChars="600" w:firstLine="1260"/>
        <w:rPr>
          <w:rFonts w:ascii="宋体" w:eastAsia="宋体" w:hAnsi="宋体" w:cs="宋体" w:hint="eastAsia"/>
          <w:kern w:val="0"/>
          <w:szCs w:val="28"/>
        </w:rPr>
      </w:pPr>
    </w:p>
    <w:p w14:paraId="5BBF0F45" w14:textId="701D7EDB" w:rsidR="00863661" w:rsidRDefault="009E2DF8" w:rsidP="00582CCA">
      <w:pPr>
        <w:widowControl/>
        <w:spacing w:line="276" w:lineRule="auto"/>
        <w:ind w:right="1785" w:firstLineChars="1100" w:firstLine="231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</w:t>
      </w:r>
      <w:r w:rsidRPr="00093B5A">
        <w:rPr>
          <w:rFonts w:ascii="宋体" w:eastAsia="宋体" w:hAnsi="宋体" w:cs="宋体"/>
          <w:kern w:val="0"/>
          <w:szCs w:val="28"/>
        </w:rPr>
        <w:t xml:space="preserve"> </w:t>
      </w:r>
      <w:r w:rsidRPr="00093B5A">
        <w:rPr>
          <w:rFonts w:ascii="宋体" w:eastAsia="宋体" w:hAnsi="宋体" w:cs="宋体"/>
          <w:kern w:val="0"/>
          <w:szCs w:val="28"/>
        </w:rPr>
        <w:t>（签字）：</w:t>
      </w:r>
    </w:p>
    <w:p w14:paraId="466BEE19" w14:textId="77777777" w:rsidR="00582CCA" w:rsidRDefault="00582CCA" w:rsidP="00582CCA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0A9096FC" w14:textId="359A155E" w:rsidR="00582CCA" w:rsidRDefault="00582CCA" w:rsidP="00582CCA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日期：</w:t>
      </w:r>
    </w:p>
    <w:p w14:paraId="73327A48" w14:textId="4A0D98C8" w:rsidR="00582CCA" w:rsidRDefault="00582CCA" w:rsidP="00582CCA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06AB1883" w14:textId="6CD8039F" w:rsidR="00582CCA" w:rsidRDefault="00582CCA" w:rsidP="00582CCA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360FE725" w14:textId="77777777" w:rsidR="00582CCA" w:rsidRPr="00093B5A" w:rsidRDefault="00582CCA" w:rsidP="00582CCA">
      <w:pPr>
        <w:widowControl/>
        <w:spacing w:line="276" w:lineRule="auto"/>
        <w:ind w:right="1785" w:firstLineChars="1600" w:firstLine="3360"/>
        <w:rPr>
          <w:rFonts w:ascii="宋体" w:eastAsia="宋体" w:hAnsi="宋体" w:cs="宋体" w:hint="eastAsia"/>
          <w:kern w:val="0"/>
          <w:szCs w:val="28"/>
        </w:rPr>
      </w:pPr>
    </w:p>
    <w:p w14:paraId="4BB9A03C" w14:textId="77777777" w:rsidR="00863661" w:rsidRPr="00093B5A" w:rsidRDefault="009E2DF8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2B44F34B" w14:textId="5A0CD175" w:rsidR="00863661" w:rsidRPr="00093B5A" w:rsidRDefault="009E2DF8" w:rsidP="00582CCA">
      <w:pPr>
        <w:widowControl/>
        <w:spacing w:line="276" w:lineRule="auto"/>
        <w:ind w:firstLineChars="1100" w:firstLine="2310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         </w:t>
      </w:r>
      <w:r w:rsidR="00582CCA">
        <w:rPr>
          <w:rFonts w:ascii="宋体" w:eastAsia="宋体" w:hAnsi="宋体" w:cs="宋体"/>
          <w:kern w:val="0"/>
          <w:szCs w:val="28"/>
        </w:rPr>
        <w:t xml:space="preserve">      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582CCA">
        <w:rPr>
          <w:rFonts w:ascii="宋体" w:eastAsia="宋体" w:hAnsi="宋体" w:cs="宋体"/>
          <w:kern w:val="0"/>
          <w:szCs w:val="28"/>
        </w:rPr>
        <w:t xml:space="preserve">     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 </w:t>
      </w: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0F364164" w14:textId="728A12C4" w:rsidR="00863661" w:rsidRDefault="009E2DF8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5FED7B9" w14:textId="0CA6AB0D" w:rsidR="00582CCA" w:rsidRDefault="00582CC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70FCD934" w14:textId="1B233E00" w:rsidR="00582CCA" w:rsidRDefault="00582CC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20E4B63" w14:textId="696ED015" w:rsidR="00582CCA" w:rsidRDefault="00582CC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B319B88" w14:textId="77777777" w:rsidR="00582CCA" w:rsidRPr="00093B5A" w:rsidRDefault="00582CCA">
      <w:pPr>
        <w:widowControl/>
        <w:spacing w:line="276" w:lineRule="auto"/>
        <w:ind w:right="1050"/>
        <w:rPr>
          <w:rFonts w:ascii="宋体" w:eastAsia="宋体" w:hAnsi="宋体" w:cs="宋体" w:hint="eastAsia"/>
          <w:b/>
          <w:bCs/>
          <w:kern w:val="0"/>
          <w:szCs w:val="21"/>
        </w:rPr>
      </w:pPr>
    </w:p>
    <w:p w14:paraId="2F775532" w14:textId="3DDC5DF7" w:rsidR="00863661" w:rsidRDefault="009E2DF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五、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582CCA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582CCA">
        <w:rPr>
          <w:rFonts w:ascii="宋体" w:eastAsia="宋体" w:hAnsi="宋体" w:cs="宋体"/>
          <w:kern w:val="0"/>
          <w:szCs w:val="28"/>
        </w:rPr>
        <w:t xml:space="preserve">   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63C8B" w14:textId="77777777" w:rsidR="009E2DF8" w:rsidRDefault="009E2DF8">
      <w:r>
        <w:separator/>
      </w:r>
    </w:p>
  </w:endnote>
  <w:endnote w:type="continuationSeparator" w:id="0">
    <w:p w14:paraId="3194A389" w14:textId="77777777" w:rsidR="009E2DF8" w:rsidRDefault="009E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F506A" w14:textId="77777777" w:rsidR="009E2DF8" w:rsidRDefault="009E2DF8">
      <w:r>
        <w:separator/>
      </w:r>
    </w:p>
  </w:footnote>
  <w:footnote w:type="continuationSeparator" w:id="0">
    <w:p w14:paraId="6BE3471B" w14:textId="77777777" w:rsidR="009E2DF8" w:rsidRDefault="009E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AEAA8" w14:textId="77777777" w:rsidR="00863661" w:rsidRDefault="009E2DF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6423CF1" wp14:editId="6628F152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C991BC0" w14:textId="77777777" w:rsidR="00863661" w:rsidRDefault="009E2DF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BBEB5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4EC738D9" w14:textId="77777777" w:rsidR="00863661" w:rsidRDefault="009E2DF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CA8418" w14:textId="77777777" w:rsidR="00863661" w:rsidRDefault="009E2DF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7C3A6368" w14:textId="77777777" w:rsidR="00863661" w:rsidRDefault="009E2DF8">
    <w:pPr>
      <w:rPr>
        <w:sz w:val="18"/>
        <w:szCs w:val="18"/>
      </w:rPr>
    </w:pPr>
    <w:r>
      <w:rPr>
        <w:sz w:val="18"/>
      </w:rPr>
      <w:pict w14:anchorId="6E4E595D">
        <v:line id="直线 3" o:spid="_x0000_s3074" style="position:absolute;left:0;text-align:left;z-index:251658752" from="-23.7pt,2.35pt" to="436.9pt,3.05pt"/>
      </w:pict>
    </w:r>
    <w:bookmarkEnd w:id="9"/>
  </w:p>
  <w:p w14:paraId="6704930D" w14:textId="77777777" w:rsidR="00863661" w:rsidRDefault="009E2D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574"/>
    <w:rsid w:val="001236B3"/>
    <w:rsid w:val="00485FC4"/>
    <w:rsid w:val="00582CCA"/>
    <w:rsid w:val="00847FB2"/>
    <w:rsid w:val="009E2DF8"/>
    <w:rsid w:val="00A017B3"/>
    <w:rsid w:val="00A25574"/>
    <w:rsid w:val="00BA1D5B"/>
    <w:rsid w:val="00FF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6972C0"/>
  <w15:docId w15:val="{4A332AE1-CDF3-48C8-B18A-ABD4D6F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2017-09-01T06:24:00Z</cp:lastPrinted>
  <dcterms:created xsi:type="dcterms:W3CDTF">2015-10-10T03:59:00Z</dcterms:created>
  <dcterms:modified xsi:type="dcterms:W3CDTF">2020-07-13T06:01:00Z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