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5-2024-QEO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迪瑞森实业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MAABWWKH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迪瑞森实业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长寿区桃兴三路3号附25号2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长寿区江南街道长寿经开区钢城大道2号1 食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服务(热食类食品制售)及生鲜配送(不含加工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(热食类食品制售)及生鲜配送(不含加工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(热食类食品制售)及生鲜配送(不含加工)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重庆市长寿区江南街道长寿经开区钢城大道2号重庆迪瑞森实业发展有限公司承包重庆钢铁有限公司1食堂餐饮服务（热食类食品制售）及生鲜配送（不含加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重庆市长寿区江南街道长寿经开区钢城大道2号重庆迪瑞森实业发展有限公司承包重庆钢铁有限公司1食堂餐饮服务（热食类食品制售）及生鲜配送（不含加工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迪瑞森实业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长寿区桃兴三路3号附25号2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长寿区江南街道长寿经开区钢城大道2号1 食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服务(热食类食品制售)及生鲜配送(不含加工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(热食类食品制售)及生鲜配送(不含加工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(热食类食品制售)及生鲜配送(不含加工)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重庆市长寿区江南街道长寿经开区钢城大道2号重庆迪瑞森实业发展有限公司承包重庆钢铁有限公司1食堂餐饮服务（热食类食品制售）及生鲜配送（不含加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重庆市长寿区江南街道长寿经开区钢城大道2号重庆迪瑞森实业发展有限公司承包重庆钢铁有限公司1食堂餐饮服务（热食类食品制售）及生鲜配送（不含加工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