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法兰诗顿服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6上午至2025-03-26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颜晔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