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赣州市南康区康企家居有限公司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11598-2024-SA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江西省赣州市南康区镜坝工业园中意投互联网家具产业园 16 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沈春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江西省赣州市南康区镜坝工业园中意投互联网家具产业园 16 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凌翔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18079105626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18079105626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制（质）家具、人造板家具、板木家具、实木家具、钢木家具、金属（钢制）家具、钢塑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名称：赣州市南康区康企家居有限公司,地址：江西省赣州市南康区经济开发区龙回半岭家具集聚区标准厂房F-2栋,企业人数：12,审核范围：金属生产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