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915001153459845437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Q：未认可：园林绿化工程施工；资质范围内园林绿化养护、环境卫生服务(生活垃圾清扫、收集、运输)；物业管理服务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认可：苗木销售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E：园林绿化工程施工；苗木销售；资质范围内园林绿化养护、环境卫生服务(生活垃圾清扫、收集、运输)；物业管理服务所涉及场所的相关环境管理活动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O：园林绿化工程施工；苗木销售；资质范围内园林绿化养护、环境卫生服务(生活垃圾清扫、收集、运输)；物业管理服务所涉及场所的相关职业健康安全管理活动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Q：未认可：园林绿化工程施工；资质范围内园林绿化养护、环境卫生服务(生活垃圾清扫、收集、运输)；物业管理服务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认可：苗木销售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E：园林绿化工程施工；苗木销售；资质范围内园林绿化养护、环境卫生服务(生活垃圾清扫、收集、运输)；物业管理服务所涉及场所的相关环境管理活动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O：园林绿化工程施工；苗木销售；资质范围内园林绿化养护、环境卫生服务(生活垃圾清扫、收集、运输)；物业管理服务所涉及场所的相关职业健康安全管理活动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