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厦门阿里阳光农产品有限公司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2025-03-27 13:00:00下午至2025-03-27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蔡惠娜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