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吉林省友联网架建设工程有限公司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2025-03-25 8:30:00下午至2025-03-25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孙博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