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90"/>
        <w:gridCol w:w="194"/>
        <w:gridCol w:w="90"/>
        <w:gridCol w:w="690"/>
        <w:gridCol w:w="49"/>
        <w:gridCol w:w="671"/>
        <w:gridCol w:w="149"/>
        <w:gridCol w:w="740"/>
        <w:gridCol w:w="252"/>
        <w:gridCol w:w="142"/>
        <w:gridCol w:w="1553"/>
        <w:gridCol w:w="6"/>
        <w:gridCol w:w="567"/>
        <w:gridCol w:w="82"/>
        <w:gridCol w:w="447"/>
        <w:gridCol w:w="713"/>
        <w:gridCol w:w="75"/>
        <w:gridCol w:w="101"/>
        <w:gridCol w:w="589"/>
        <w:gridCol w:w="261"/>
        <w:gridCol w:w="425"/>
        <w:gridCol w:w="184"/>
        <w:gridCol w:w="1140"/>
        <w:gridCol w:w="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20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隆吉科技开发有限公司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20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ascii="宋体" w:hAnsi="宋体"/>
                <w:szCs w:val="21"/>
              </w:rPr>
              <w:t>大庆市大同区林源镇轻纺织工业园区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6"/>
            <w:vAlign w:val="center"/>
          </w:tcPr>
          <w:p>
            <w:pPr>
              <w:rPr>
                <w:sz w:val="20"/>
              </w:rPr>
            </w:pPr>
            <w:bookmarkStart w:id="1" w:name="联系人"/>
            <w:r>
              <w:rPr>
                <w:sz w:val="20"/>
              </w:rPr>
              <w:t>肖善雷</w:t>
            </w:r>
            <w:bookmarkEnd w:id="1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2" w:name="联系人电话"/>
            <w:r>
              <w:rPr>
                <w:sz w:val="20"/>
              </w:rPr>
              <w:t>18725150503</w:t>
            </w:r>
            <w:bookmarkEnd w:id="2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</w:rPr>
              <w:t>赵海坤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18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6"/>
            <w:vAlign w:val="center"/>
          </w:tcPr>
          <w:p>
            <w:pPr>
              <w:rPr>
                <w:sz w:val="20"/>
              </w:rPr>
            </w:pPr>
            <w:bookmarkStart w:id="3" w:name="合同编号"/>
            <w:r>
              <w:rPr>
                <w:sz w:val="20"/>
              </w:rPr>
              <w:t>0007-2017-QEO-2020</w:t>
            </w:r>
            <w:bookmarkEnd w:id="3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1"/>
            <w:vAlign w:val="center"/>
          </w:tcPr>
          <w:p>
            <w:r>
              <w:rPr>
                <w:rFonts w:hint="eastAsia" w:ascii="宋体" w:hAnsi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pacing w:val="-2"/>
                <w:sz w:val="20"/>
              </w:rPr>
              <w:t xml:space="preserve"> </w:t>
            </w:r>
            <w:r>
              <w:rPr>
                <w:rFonts w:hint="eastAsia" w:ascii="宋体" w:hAnsi="宋体" w:cs="宋体"/>
                <w:spacing w:val="-2"/>
                <w:sz w:val="20"/>
              </w:rPr>
              <w:t>█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pacing w:val="-2"/>
                <w:sz w:val="20"/>
              </w:rPr>
              <w:t xml:space="preserve">   </w:t>
            </w:r>
            <w:r>
              <w:rPr>
                <w:rFonts w:hint="eastAsia" w:ascii="宋体" w:hAnsi="宋体" w:cs="宋体"/>
                <w:spacing w:val="-2"/>
                <w:sz w:val="20"/>
              </w:rPr>
              <w:t>█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□ 50430</w:t>
            </w:r>
          </w:p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55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20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Q:监督3,E:监督3,O:监督3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99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2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验证管理体系是否符合认证标准并有效运行,以决定推荐：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 w:leftChars="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799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Q：石油钻采专用设备及配件（抽油杆综合保护器、固控设备、抽油机传动系统调整装置、模块化加热装置、除垢装置、井口计量装置、碳纤维连续抽油杆）、水处理设备、石油专用仪器仪表、石油专用电子产品、电动机(Y系列电机、永磁同步电机）、3C认证范围内除外的电气设备及配件[变频器（200KVA 50Hz/0-60Hz及以下）、UPS电源（600KVA 及以下）]的生产。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石油钻采专用设备及配件（抽油杆综合保护器、固控设备、抽油机传动系统调整装置、模块化加热装置、除垢装置、井口计量装置、碳纤维连续抽油杆）、水处理设备、石油专用仪器仪表、石油专用电子产品、电动机(Y系列电机、永磁同步电机）、3C认证范围内除外的电气设备及配件[变频器（200KVA50Hz/0-60Hz及以下）、UPS电源（600KVA及以下）]的生产及相关环境管理活动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石油钻采专用设备及配件（抽油杆综合保护器、固控设备、抽油机传动系统调整装置、模块化加热装置、除垢装置、井口计量装置、碳纤维连续抽油杆）、水处理设备、石油专用仪器仪表、石油专用电子产品、电动机(Y系列电机、永磁同步电机）、3C认证范围内除外的电气设备及配件[变频器（200KVA 50Hz/0-60Hz及以下）、UPS电源（600KVA及以下）]的生产及相关职业健康安全管理活动。</w:t>
            </w:r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Q：18.05.02;18.05.07;19.05.01;19.09.01;19.14.00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E：18.05.02;18.05.07;19.05.01;19.09.01;19.14.00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O：18.05.02;18.05.07;19.05.01;19.09.01;19.14.00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4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2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4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4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5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5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6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6"/>
            <w:r>
              <w:rPr>
                <w:rFonts w:hint="eastAsia"/>
                <w:b/>
                <w:sz w:val="20"/>
                <w:lang w:val="de-DE"/>
              </w:rPr>
              <w:t xml:space="preserve"> GB/T45001-2020 idt ISO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9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2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7" w:name="审核开始日"/>
            <w:r>
              <w:rPr>
                <w:rFonts w:hint="eastAsia"/>
                <w:b/>
                <w:sz w:val="20"/>
              </w:rPr>
              <w:t>2020年07月21日 上午</w:t>
            </w:r>
            <w:bookmarkEnd w:id="7"/>
            <w:r>
              <w:rPr>
                <w:rFonts w:hint="eastAsia"/>
                <w:b/>
                <w:sz w:val="20"/>
              </w:rPr>
              <w:t>至</w:t>
            </w:r>
            <w:bookmarkStart w:id="8" w:name="审核结束日"/>
            <w:r>
              <w:rPr>
                <w:rFonts w:hint="eastAsia"/>
                <w:b/>
                <w:sz w:val="20"/>
              </w:rPr>
              <w:t>2020年07月24日 上午</w:t>
            </w:r>
            <w:bookmarkEnd w:id="8"/>
            <w:r>
              <w:rPr>
                <w:rFonts w:hint="eastAsia"/>
                <w:b/>
                <w:sz w:val="20"/>
              </w:rPr>
              <w:t xml:space="preserve">，共 </w:t>
            </w:r>
            <w:bookmarkStart w:id="9" w:name="审核天数"/>
            <w:r>
              <w:rPr>
                <w:rFonts w:hint="eastAsia"/>
                <w:b/>
                <w:sz w:val="20"/>
              </w:rPr>
              <w:t>3.5</w:t>
            </w:r>
            <w:bookmarkEnd w:id="9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9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FF0000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color w:val="FF0000"/>
                <w:sz w:val="20"/>
              </w:rPr>
              <w:t>审核日期</w:t>
            </w:r>
          </w:p>
        </w:tc>
        <w:tc>
          <w:tcPr>
            <w:tcW w:w="8836" w:type="dxa"/>
            <w:gridSpan w:val="2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rFonts w:hint="eastAsia" w:ascii="Times New Roman" w:hAnsi="Times New Roman" w:eastAsia="宋体" w:cs="Times New Roman"/>
                <w:b/>
                <w:color w:val="FF0000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color w:val="FF0000"/>
                <w:sz w:val="20"/>
                <w:lang w:val="en-US" w:eastAsia="zh-CN"/>
              </w:rPr>
              <w:t>现场</w:t>
            </w:r>
            <w:r>
              <w:rPr>
                <w:rFonts w:hint="eastAsia"/>
                <w:b/>
                <w:color w:val="FF0000"/>
                <w:sz w:val="20"/>
              </w:rPr>
              <w:t>审核于</w:t>
            </w:r>
            <w:r>
              <w:rPr>
                <w:rFonts w:hint="eastAsia"/>
                <w:b/>
                <w:color w:val="FF0000"/>
                <w:sz w:val="20"/>
                <w:lang w:val="en-US" w:eastAsia="zh-CN"/>
              </w:rPr>
              <w:t>XXXX</w:t>
            </w:r>
            <w:r>
              <w:rPr>
                <w:rFonts w:hint="eastAsia"/>
                <w:b/>
                <w:color w:val="FF0000"/>
                <w:sz w:val="20"/>
              </w:rPr>
              <w:t>年</w:t>
            </w:r>
            <w:r>
              <w:rPr>
                <w:rFonts w:hint="eastAsia"/>
                <w:b/>
                <w:color w:val="FF0000"/>
                <w:sz w:val="20"/>
                <w:lang w:val="en-US" w:eastAsia="zh-CN"/>
              </w:rPr>
              <w:t>X</w:t>
            </w:r>
            <w:r>
              <w:rPr>
                <w:rFonts w:hint="eastAsia"/>
                <w:b/>
                <w:color w:val="FF0000"/>
                <w:sz w:val="20"/>
              </w:rPr>
              <w:t>月</w:t>
            </w:r>
            <w:r>
              <w:rPr>
                <w:rFonts w:hint="eastAsia"/>
                <w:b/>
                <w:color w:val="FF0000"/>
                <w:sz w:val="20"/>
                <w:lang w:val="en-US" w:eastAsia="zh-CN"/>
              </w:rPr>
              <w:t>X</w:t>
            </w:r>
            <w:r>
              <w:rPr>
                <w:rFonts w:hint="eastAsia"/>
                <w:b/>
                <w:color w:val="FF0000"/>
                <w:sz w:val="20"/>
              </w:rPr>
              <w:t>日 至</w:t>
            </w:r>
            <w:r>
              <w:rPr>
                <w:rFonts w:hint="eastAsia"/>
                <w:b/>
                <w:color w:val="FF0000"/>
                <w:sz w:val="20"/>
                <w:lang w:val="en-US" w:eastAsia="zh-CN"/>
              </w:rPr>
              <w:t>XXXX</w:t>
            </w:r>
            <w:r>
              <w:rPr>
                <w:rFonts w:hint="eastAsia"/>
                <w:b/>
                <w:color w:val="FF0000"/>
                <w:sz w:val="20"/>
              </w:rPr>
              <w:t>年</w:t>
            </w:r>
            <w:r>
              <w:rPr>
                <w:rFonts w:hint="eastAsia"/>
                <w:b/>
                <w:color w:val="FF0000"/>
                <w:sz w:val="20"/>
                <w:lang w:val="en-US" w:eastAsia="zh-CN"/>
              </w:rPr>
              <w:t>X</w:t>
            </w:r>
            <w:r>
              <w:rPr>
                <w:rFonts w:hint="eastAsia"/>
                <w:b/>
                <w:color w:val="FF0000"/>
                <w:sz w:val="20"/>
              </w:rPr>
              <w:t>月</w:t>
            </w:r>
            <w:r>
              <w:rPr>
                <w:rFonts w:hint="eastAsia"/>
                <w:b/>
                <w:color w:val="FF0000"/>
                <w:sz w:val="20"/>
                <w:lang w:val="en-US" w:eastAsia="zh-CN"/>
              </w:rPr>
              <w:t>X</w:t>
            </w:r>
            <w:r>
              <w:rPr>
                <w:rFonts w:hint="eastAsia"/>
                <w:b/>
                <w:color w:val="FF0000"/>
                <w:sz w:val="20"/>
              </w:rPr>
              <w:t>日 下午，共</w:t>
            </w:r>
            <w:r>
              <w:rPr>
                <w:rFonts w:hint="eastAsia"/>
                <w:b/>
                <w:color w:val="FF0000"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color w:val="FF0000"/>
                <w:sz w:val="20"/>
              </w:rPr>
              <w:t>.0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9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2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95" w:hRule="atLeast"/>
        </w:trPr>
        <w:tc>
          <w:tcPr>
            <w:tcW w:w="10321" w:type="dxa"/>
            <w:gridSpan w:val="2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797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164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22" w:hRule="atLeast"/>
        </w:trPr>
        <w:tc>
          <w:tcPr>
            <w:tcW w:w="1395" w:type="dxa"/>
            <w:gridSpan w:val="3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组长</w:t>
            </w:r>
          </w:p>
        </w:tc>
        <w:tc>
          <w:tcPr>
            <w:tcW w:w="114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审核员</w:t>
            </w:r>
          </w:p>
        </w:tc>
        <w:tc>
          <w:tcPr>
            <w:tcW w:w="2797" w:type="dxa"/>
            <w:gridSpan w:val="6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2018-N1QMS-3014142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2017-N1EMS-2014142</w:t>
            </w:r>
          </w:p>
          <w:p>
            <w:pPr>
              <w:rPr>
                <w:sz w:val="20"/>
              </w:rPr>
            </w:pPr>
            <w:r>
              <w:rPr>
                <w:sz w:val="18"/>
                <w:szCs w:val="18"/>
              </w:rPr>
              <w:t>2017-N1OHSMS-2014142</w:t>
            </w:r>
          </w:p>
        </w:tc>
        <w:tc>
          <w:tcPr>
            <w:tcW w:w="2164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Q：18.05.02;18.05.07;19.05.01;19.09.01;19.14.00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E：18.05.02;18.05.07;19.05.01;19.09.01;19.14.00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O：18.05.02;18.05.07;19.05.01;19.09.01;19.14.00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01" w:hRule="atLeast"/>
        </w:trPr>
        <w:tc>
          <w:tcPr>
            <w:tcW w:w="139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79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64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25" w:hRule="atLeast"/>
        </w:trPr>
        <w:tc>
          <w:tcPr>
            <w:tcW w:w="10321" w:type="dxa"/>
            <w:gridSpan w:val="24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10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李京田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11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13601093935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5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88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</w:rPr>
              <w:t>20</w:t>
            </w:r>
            <w:r>
              <w:rPr>
                <w:rFonts w:hint="eastAsia"/>
                <w:sz w:val="20"/>
                <w:lang w:val="en-US" w:eastAsia="zh-CN"/>
              </w:rPr>
              <w:t>20.7.20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sz w:val="20"/>
              </w:rPr>
              <w:t>20</w:t>
            </w:r>
            <w:r>
              <w:rPr>
                <w:rFonts w:hint="eastAsia"/>
                <w:sz w:val="20"/>
                <w:lang w:val="en-US" w:eastAsia="zh-CN"/>
              </w:rPr>
              <w:t>20.7.20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2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</w:tbl>
    <w:p/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2020.7.21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1560" w:type="dxa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首次会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1560" w:type="dxa"/>
          </w:tcPr>
          <w:p>
            <w:pPr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管理层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(含安全事务代表）</w:t>
            </w:r>
          </w:p>
        </w:tc>
        <w:tc>
          <w:tcPr>
            <w:tcW w:w="2602" w:type="dxa"/>
          </w:tcPr>
          <w:p>
            <w:pPr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QES:4.1-4.4/5.1.1/5.2/5.3/6.1/6.2/6.3/9.1.1/9.3/10.1/10.3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Q:5.1.2/7.1.7   S:5.4</w:t>
            </w:r>
          </w:p>
          <w:p>
            <w:pPr>
              <w:rPr>
                <w:rFonts w:hint="eastAsia" w:ascii="宋体" w:hAnsi="宋体"/>
                <w:color w:val="auto"/>
                <w:sz w:val="18"/>
              </w:rPr>
            </w:pPr>
            <w:r>
              <w:rPr>
                <w:rFonts w:hint="eastAsia" w:ascii="宋体" w:hAnsi="宋体"/>
                <w:color w:val="auto"/>
                <w:sz w:val="18"/>
              </w:rPr>
              <w:t>资质验证/范围再确认/</w:t>
            </w:r>
            <w:r>
              <w:rPr>
                <w:rFonts w:hint="eastAsia" w:ascii="宋体" w:hAnsi="宋体"/>
                <w:color w:val="auto"/>
                <w:sz w:val="18"/>
                <w:lang w:val="en-US" w:eastAsia="zh-CN"/>
              </w:rPr>
              <w:t>上次</w:t>
            </w:r>
            <w:r>
              <w:rPr>
                <w:rFonts w:hint="eastAsia" w:ascii="宋体" w:hAnsi="宋体"/>
                <w:color w:val="auto"/>
                <w:sz w:val="18"/>
              </w:rPr>
              <w:t>问题验证/</w:t>
            </w:r>
            <w:r>
              <w:rPr>
                <w:rFonts w:hint="eastAsia" w:ascii="宋体" w:hAnsi="宋体"/>
                <w:color w:val="auto"/>
                <w:sz w:val="18"/>
                <w:lang w:eastAsia="zh-CN"/>
              </w:rPr>
              <w:t>证书使用情况</w:t>
            </w:r>
            <w:r>
              <w:rPr>
                <w:rFonts w:hint="eastAsia" w:ascii="宋体" w:hAnsi="宋体"/>
                <w:color w:val="auto"/>
                <w:sz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color w:val="auto"/>
                <w:sz w:val="18"/>
              </w:rPr>
              <w:t>投诉或事故/政府主管部门监督抽查情况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与管理层有关的质量、环境、职业健康安全管理活动等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vAlign w:val="top"/>
          </w:tcPr>
          <w:p>
            <w:pPr>
              <w:rPr>
                <w:rFonts w:ascii="宋体" w:hAnsi="宋体"/>
                <w:color w:val="FF0000"/>
                <w:sz w:val="18"/>
              </w:rPr>
            </w:pPr>
            <w:r>
              <w:rPr>
                <w:rFonts w:hint="eastAsia" w:ascii="宋体" w:hAnsi="宋体"/>
                <w:color w:val="FF0000"/>
                <w:sz w:val="18"/>
              </w:rPr>
              <w:t>管理层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FF0000"/>
                <w:sz w:val="18"/>
              </w:rPr>
              <w:t>(含安全事务代表）</w:t>
            </w:r>
          </w:p>
        </w:tc>
        <w:tc>
          <w:tcPr>
            <w:tcW w:w="2602" w:type="dxa"/>
            <w:vAlign w:val="top"/>
          </w:tcPr>
          <w:p>
            <w:pPr>
              <w:rPr>
                <w:rFonts w:hint="eastAsia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QES:4.1-4.4/5.1.1/5.2/5.3/6.1/6.2/6.3/9.1.1/9.3/10.1/10.3</w:t>
            </w:r>
          </w:p>
          <w:p>
            <w:pPr>
              <w:pStyle w:val="2"/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Q:5.1.2/7.1.7   S:5.4</w:t>
            </w:r>
          </w:p>
          <w:p>
            <w:pPr>
              <w:rPr>
                <w:rFonts w:hint="eastAsia" w:ascii="宋体" w:hAnsi="宋体"/>
                <w:color w:val="FF0000"/>
                <w:sz w:val="18"/>
              </w:rPr>
            </w:pPr>
            <w:r>
              <w:rPr>
                <w:rFonts w:hint="eastAsia" w:ascii="宋体" w:hAnsi="宋体"/>
                <w:color w:val="FF0000"/>
                <w:sz w:val="18"/>
              </w:rPr>
              <w:t>资质验证/范围再确认/</w:t>
            </w:r>
            <w:r>
              <w:rPr>
                <w:rFonts w:hint="eastAsia" w:ascii="宋体" w:hAnsi="宋体"/>
                <w:color w:val="FF0000"/>
                <w:sz w:val="18"/>
                <w:lang w:val="en-US" w:eastAsia="zh-CN"/>
              </w:rPr>
              <w:t>上次</w:t>
            </w:r>
            <w:r>
              <w:rPr>
                <w:rFonts w:hint="eastAsia" w:ascii="宋体" w:hAnsi="宋体"/>
                <w:color w:val="FF0000"/>
                <w:sz w:val="18"/>
              </w:rPr>
              <w:t>问题验证/</w:t>
            </w:r>
            <w:r>
              <w:rPr>
                <w:rFonts w:hint="eastAsia" w:ascii="宋体" w:hAnsi="宋体"/>
                <w:color w:val="FF0000"/>
                <w:sz w:val="18"/>
                <w:lang w:eastAsia="zh-CN"/>
              </w:rPr>
              <w:t>证书使用情况</w:t>
            </w:r>
            <w:r>
              <w:rPr>
                <w:rFonts w:hint="eastAsia" w:ascii="宋体" w:hAnsi="宋体"/>
                <w:color w:val="FF0000"/>
                <w:sz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color w:val="FF0000"/>
                <w:sz w:val="18"/>
              </w:rPr>
              <w:t>投诉或事故/政府主管部门监督抽查情况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95" w:type="dxa"/>
            <w:vAlign w:val="top"/>
          </w:tcPr>
          <w:p>
            <w:pPr>
              <w:rPr>
                <w:rFonts w:hint="eastAsia" w:ascii="宋体" w:hAnsi="宋体"/>
                <w:color w:val="FF0000"/>
                <w:sz w:val="18"/>
              </w:rPr>
            </w:pPr>
          </w:p>
          <w:p>
            <w:pPr>
              <w:rPr>
                <w:rFonts w:hint="eastAsia" w:ascii="宋体" w:hAnsi="宋体"/>
                <w:color w:val="FF0000"/>
                <w:sz w:val="18"/>
              </w:rPr>
            </w:pPr>
          </w:p>
          <w:p>
            <w:pPr>
              <w:rPr>
                <w:rFonts w:hint="eastAsia" w:ascii="宋体" w:hAnsi="宋体"/>
                <w:color w:val="FF0000"/>
                <w:sz w:val="18"/>
              </w:rPr>
            </w:pPr>
          </w:p>
          <w:p>
            <w:pPr>
              <w:rPr>
                <w:rFonts w:ascii="宋体" w:hAnsi="宋体"/>
                <w:color w:val="FF0000"/>
                <w:sz w:val="18"/>
              </w:rPr>
            </w:pPr>
            <w:r>
              <w:rPr>
                <w:rFonts w:hint="eastAsia" w:ascii="宋体" w:hAnsi="宋体"/>
                <w:color w:val="FF0000"/>
                <w:sz w:val="18"/>
              </w:rPr>
              <w:t>与管理层有关的质量、环境、职业健康安全管理活动等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2020.7.22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:00-17:00</w:t>
            </w:r>
          </w:p>
        </w:tc>
        <w:tc>
          <w:tcPr>
            <w:tcW w:w="1560" w:type="dxa"/>
          </w:tcPr>
          <w:p>
            <w:pPr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>生产</w:t>
            </w:r>
            <w:r>
              <w:rPr>
                <w:rFonts w:hint="eastAsia" w:ascii="宋体" w:hAnsi="宋体"/>
                <w:color w:val="000000"/>
                <w:sz w:val="18"/>
              </w:rPr>
              <w:t>部</w:t>
            </w:r>
          </w:p>
          <w:p>
            <w:pPr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（含车间）</w:t>
            </w:r>
          </w:p>
        </w:tc>
        <w:tc>
          <w:tcPr>
            <w:tcW w:w="2602" w:type="dxa"/>
            <w:vAlign w:val="center"/>
          </w:tcPr>
          <w:p>
            <w:pPr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QES:5.3/6.2  ES:8.1/8.2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Q:7.1.3-7.1.5/8.1/8.3/8.5/8.7/10.2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石油钻采专用设备及配件的生产过程中的环境</w:t>
            </w:r>
            <w:r>
              <w:rPr>
                <w:rFonts w:hint="eastAsia" w:ascii="宋体" w:hAnsi="宋体"/>
                <w:sz w:val="18"/>
              </w:rPr>
              <w:t>、职业健康安全管理情况的控制等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vAlign w:val="top"/>
          </w:tcPr>
          <w:p>
            <w:pPr>
              <w:rPr>
                <w:rFonts w:ascii="宋体" w:hAnsi="宋体"/>
                <w:color w:val="FF0000"/>
                <w:sz w:val="18"/>
              </w:rPr>
            </w:pPr>
            <w:r>
              <w:rPr>
                <w:rFonts w:hint="eastAsia" w:ascii="宋体" w:hAnsi="宋体"/>
                <w:color w:val="FF0000"/>
                <w:sz w:val="18"/>
                <w:lang w:val="en-US" w:eastAsia="zh-CN"/>
              </w:rPr>
              <w:t>生产</w:t>
            </w:r>
            <w:r>
              <w:rPr>
                <w:rFonts w:hint="eastAsia" w:ascii="宋体" w:hAnsi="宋体"/>
                <w:color w:val="FF0000"/>
                <w:sz w:val="18"/>
              </w:rPr>
              <w:t>部</w:t>
            </w:r>
          </w:p>
          <w:p>
            <w:pPr>
              <w:rPr>
                <w:rFonts w:hint="eastAsia" w:ascii="宋体" w:hAnsi="宋体" w:eastAsia="宋体" w:cs="Times New Roman"/>
                <w:color w:val="FF0000"/>
                <w:kern w:val="2"/>
                <w:sz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FF0000"/>
                <w:sz w:val="18"/>
              </w:rPr>
              <w:t>（含车间）</w:t>
            </w:r>
          </w:p>
        </w:tc>
        <w:tc>
          <w:tcPr>
            <w:tcW w:w="2602" w:type="dxa"/>
            <w:vAlign w:val="center"/>
          </w:tcPr>
          <w:p>
            <w:pPr>
              <w:rPr>
                <w:rFonts w:hint="eastAsia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QES:5.3/6.2  ES:8.1/8.2</w:t>
            </w:r>
          </w:p>
          <w:p>
            <w:pPr>
              <w:pStyle w:val="2"/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Q:7.1.3-7.1.5/8.1/8.3/8.5/8.7/10.2</w:t>
            </w:r>
          </w:p>
          <w:p>
            <w:pPr>
              <w:rPr>
                <w:rFonts w:ascii="宋体" w:hAnsi="宋体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95" w:type="dxa"/>
            <w:vAlign w:val="top"/>
          </w:tcPr>
          <w:p>
            <w:pPr>
              <w:rPr>
                <w:rFonts w:ascii="宋体" w:hAnsi="宋体"/>
                <w:color w:val="FF0000"/>
                <w:sz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22"/>
              </w:rPr>
              <w:t>石油钻采专用设备及配件的生产过程中的环境</w:t>
            </w:r>
            <w:r>
              <w:rPr>
                <w:rFonts w:hint="eastAsia" w:ascii="宋体" w:hAnsi="宋体"/>
                <w:color w:val="FF0000"/>
                <w:sz w:val="18"/>
              </w:rPr>
              <w:t>、职业健康安全管理情况的控制等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2020.7.23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办公室(含财务）</w:t>
            </w:r>
          </w:p>
        </w:tc>
        <w:tc>
          <w:tcPr>
            <w:tcW w:w="2602" w:type="dxa"/>
          </w:tcPr>
          <w:p>
            <w:pPr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QES:5.3/6.2/6.1.2/6.1.3/7.2/7.4/7.5/9.2/10.2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Q:7.1.2/7.1.6/9.1.3   ES:7.1/8.1/8.2/9.1.2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部门职责权限、目标管理方案,风险与机遇；人力资源管理；内部审核，环境和职业健康安全运行控制等。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办公室(含财务）</w:t>
            </w:r>
          </w:p>
        </w:tc>
        <w:tc>
          <w:tcPr>
            <w:tcW w:w="2602" w:type="dxa"/>
            <w:vAlign w:val="top"/>
          </w:tcPr>
          <w:p>
            <w:pPr>
              <w:rPr>
                <w:rFonts w:hint="eastAsia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QES:5.3/6.2/6.1.2/6.1.3/7.2/7.4/7.5/9.2/10.2</w:t>
            </w:r>
          </w:p>
          <w:p>
            <w:pPr>
              <w:pStyle w:val="2"/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Q:7.1.2/7.1.6/9.1.3   ES:7.1/8.1/8.2/9.1.2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95" w:type="dxa"/>
            <w:vAlign w:val="top"/>
          </w:tcPr>
          <w:p>
            <w:pPr>
              <w:rPr>
                <w:rFonts w:ascii="宋体" w:hAnsi="宋体"/>
                <w:color w:val="FF0000"/>
                <w:sz w:val="18"/>
              </w:rPr>
            </w:pPr>
            <w:r>
              <w:rPr>
                <w:rFonts w:hint="eastAsia" w:ascii="宋体" w:hAnsi="宋体"/>
                <w:color w:val="FF0000"/>
                <w:sz w:val="18"/>
              </w:rPr>
              <w:t>部门职责权限、目标管理方案,风险与机遇；人力资源管理；内部审核，环境和职业健康安全运行控制等。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采购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2602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QES:5.3/6.2   Q:8.2/9.1.2  ES:8.1/8.2</w:t>
            </w:r>
          </w:p>
        </w:tc>
        <w:tc>
          <w:tcPr>
            <w:tcW w:w="2795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采购销售过程的控制及相关的环境及职业健康安全管理活动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采购</w:t>
            </w:r>
            <w:bookmarkStart w:id="10" w:name="_GoBack"/>
            <w:bookmarkEnd w:id="10"/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部</w:t>
            </w:r>
          </w:p>
        </w:tc>
        <w:tc>
          <w:tcPr>
            <w:tcW w:w="2602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QES:5.3/6.2   Q:8.2/9.1.2  ES:8.1/8.2</w:t>
            </w:r>
          </w:p>
        </w:tc>
        <w:tc>
          <w:tcPr>
            <w:tcW w:w="2795" w:type="dxa"/>
            <w:vAlign w:val="top"/>
          </w:tcPr>
          <w:p>
            <w:pPr>
              <w:rPr>
                <w:rFonts w:ascii="宋体" w:hAnsi="宋体"/>
                <w:color w:val="FF0000"/>
                <w:sz w:val="18"/>
              </w:rPr>
            </w:pPr>
            <w:r>
              <w:rPr>
                <w:rFonts w:hint="eastAsia" w:ascii="宋体" w:hAnsi="宋体"/>
                <w:color w:val="FF0000"/>
                <w:sz w:val="18"/>
              </w:rPr>
              <w:t>采购销售过程的控制及相关的环境及职业健康安全管理活动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2020.7.24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质检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2602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QES:5.3/6.2  Q:8.6  ES:8.1/8.2</w:t>
            </w:r>
          </w:p>
        </w:tc>
        <w:tc>
          <w:tcPr>
            <w:tcW w:w="2795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质量控制过程及相关的环境职业健康安全管理活动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质检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部</w:t>
            </w:r>
          </w:p>
        </w:tc>
        <w:tc>
          <w:tcPr>
            <w:tcW w:w="2602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QES:5.3/6.2  Q:8.6  ES:8.1/8.2</w:t>
            </w:r>
          </w:p>
        </w:tc>
        <w:tc>
          <w:tcPr>
            <w:tcW w:w="2795" w:type="dxa"/>
            <w:vAlign w:val="top"/>
          </w:tcPr>
          <w:p>
            <w:pPr>
              <w:rPr>
                <w:rFonts w:ascii="宋体" w:hAnsi="宋体"/>
                <w:color w:val="FF0000"/>
                <w:sz w:val="18"/>
              </w:rPr>
            </w:pPr>
          </w:p>
          <w:p>
            <w:pPr>
              <w:rPr>
                <w:rFonts w:ascii="宋体" w:hAnsi="宋体"/>
                <w:color w:val="FF0000"/>
                <w:sz w:val="18"/>
              </w:rPr>
            </w:pPr>
            <w:r>
              <w:rPr>
                <w:rFonts w:hint="eastAsia" w:ascii="宋体" w:hAnsi="宋体"/>
                <w:color w:val="FF0000"/>
                <w:sz w:val="18"/>
              </w:rPr>
              <w:t>质量控制过程及相关的环境职业健康安全管理活动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与管理层沟通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377" w:type="dxa"/>
            <w:gridSpan w:val="6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午休时间：12：00-13：00</w:t>
            </w:r>
          </w:p>
          <w:p>
            <w:pPr>
              <w:snapToGrid w:val="0"/>
              <w:spacing w:line="320" w:lineRule="exact"/>
              <w:ind w:firstLine="422" w:firstLineChars="200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红色为预留补充审核计划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EMS:4.1、4.2、4.3、4.4、5.2、5.3、6.1、6.2、8.1、8.2、9.1、9.2、9.3、10.2、10.3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hint="eastAsia" w:ascii="宋体" w:hAnsi="宋体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1"/>
      </w:pBdr>
      <w:spacing w:line="320" w:lineRule="exact"/>
      <w:jc w:val="left"/>
    </w:pPr>
    <w:r>
      <w:pict>
        <v:shape id="文本框 1" o:spid="_x0000_s1026" o:spt="202" type="#_x0000_t202" style="position:absolute;left:0pt;margin-left:325.25pt;margin-top:2.2pt;height:20.2pt;width:159.25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ISC-B-II-02 审核计划(03版)</w:t>
                </w:r>
              </w:p>
            </w:txbxContent>
          </v:textbox>
        </v:shape>
      </w:pict>
    </w:r>
    <w:r>
      <w:rPr>
        <w:rStyle w:val="12"/>
        <w:rFonts w:hint="default"/>
      </w:rPr>
      <w:t xml:space="preserve">        </w:t>
    </w:r>
    <w:r>
      <w:rPr>
        <w:rStyle w:val="12"/>
        <w:rFonts w:hint="default"/>
        <w:w w:val="90"/>
      </w:rPr>
      <w:t>Beijing International Standard united Certification Co.,Ltd.</w:t>
    </w:r>
    <w:r>
      <w:rPr>
        <w:rStyle w:val="12"/>
        <w:rFonts w:hint="default"/>
        <w:w w:val="90"/>
        <w:szCs w:val="21"/>
      </w:rPr>
      <w:t xml:space="preserve">  </w:t>
    </w:r>
    <w:r>
      <w:rPr>
        <w:rStyle w:val="12"/>
        <w:rFonts w:hint="default"/>
        <w:w w:val="90"/>
        <w:sz w:val="20"/>
      </w:rPr>
      <w:t xml:space="preserve"> </w:t>
    </w:r>
    <w:r>
      <w:rPr>
        <w:rStyle w:val="12"/>
        <w:rFonts w:hint="default"/>
        <w:w w:val="90"/>
      </w:rPr>
      <w:t xml:space="preserve">                   </w:t>
    </w:r>
  </w:p>
  <w:p>
    <w:r>
      <w:pict>
        <v:shape id="_x0000_s1027" o:spid="_x0000_s1027" o:spt="32" type="#_x0000_t32" style="position:absolute;left:0pt;margin-left:-0.05pt;margin-top:10.65pt;height:0pt;width:519.05pt;z-index:251662336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"/>
      <o:rules v:ext="edit">
        <o:r id="V:Rule1" type="connector" idref="#_x0000_s1027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3F66"/>
    <w:rsid w:val="00021CF6"/>
    <w:rsid w:val="00154C80"/>
    <w:rsid w:val="001651B5"/>
    <w:rsid w:val="002B4D1C"/>
    <w:rsid w:val="002C412E"/>
    <w:rsid w:val="002D1483"/>
    <w:rsid w:val="00320F97"/>
    <w:rsid w:val="00391718"/>
    <w:rsid w:val="003F47A7"/>
    <w:rsid w:val="004A1275"/>
    <w:rsid w:val="005319B7"/>
    <w:rsid w:val="00587C05"/>
    <w:rsid w:val="00785B94"/>
    <w:rsid w:val="00807D4F"/>
    <w:rsid w:val="0084069A"/>
    <w:rsid w:val="00887188"/>
    <w:rsid w:val="008E3402"/>
    <w:rsid w:val="00970FD9"/>
    <w:rsid w:val="00990512"/>
    <w:rsid w:val="009B7D5C"/>
    <w:rsid w:val="00A54447"/>
    <w:rsid w:val="00A57743"/>
    <w:rsid w:val="00A750C8"/>
    <w:rsid w:val="00AE011D"/>
    <w:rsid w:val="00B0710A"/>
    <w:rsid w:val="00B3470D"/>
    <w:rsid w:val="00B94004"/>
    <w:rsid w:val="00BA4B12"/>
    <w:rsid w:val="00BD49EB"/>
    <w:rsid w:val="00C3775A"/>
    <w:rsid w:val="00C626A4"/>
    <w:rsid w:val="00C73F66"/>
    <w:rsid w:val="00CC2C7E"/>
    <w:rsid w:val="00DF386D"/>
    <w:rsid w:val="00E416F9"/>
    <w:rsid w:val="00F923D7"/>
    <w:rsid w:val="0BBF2EA3"/>
    <w:rsid w:val="0C6355DE"/>
    <w:rsid w:val="127B1CBC"/>
    <w:rsid w:val="15EB416B"/>
    <w:rsid w:val="16614C8F"/>
    <w:rsid w:val="1A033C87"/>
    <w:rsid w:val="1AC62F2A"/>
    <w:rsid w:val="2B8808FC"/>
    <w:rsid w:val="43F8067D"/>
    <w:rsid w:val="47691A30"/>
    <w:rsid w:val="4A5E5735"/>
    <w:rsid w:val="672B23E1"/>
    <w:rsid w:val="7B8A29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506</Words>
  <Characters>2886</Characters>
  <Lines>24</Lines>
  <Paragraphs>6</Paragraphs>
  <TotalTime>49</TotalTime>
  <ScaleCrop>false</ScaleCrop>
  <LinksUpToDate>false</LinksUpToDate>
  <CharactersWithSpaces>3386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cp:lastPrinted>2019-06-16T08:03:00Z</cp:lastPrinted>
  <dcterms:modified xsi:type="dcterms:W3CDTF">2020-07-26T12:05:31Z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