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重庆川能环保科技有限公司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2025-03-24 8:30:00上午至2025-03-24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重庆市江北区五里店街道天澜大道5号21幢一层和负一、负二层部分区域（集群注册）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重庆市北部新区金开大道1228号1幢8-3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2025年03月25日 上午至2025年03月27日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