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镭创高科光电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22日 上午至2019年08月2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