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0F087D">
      <w:pPr>
        <w:snapToGrid w:val="0"/>
        <w:spacing w:line="480" w:lineRule="auto"/>
        <w:rPr>
          <w:b/>
        </w:rPr>
      </w:pPr>
    </w:p>
    <w:p w:rsidR="005B46B4" w:rsidRDefault="000F087D">
      <w:pPr>
        <w:snapToGrid w:val="0"/>
        <w:spacing w:line="480" w:lineRule="auto"/>
        <w:jc w:val="center"/>
        <w:rPr>
          <w:rFonts w:eastAsia="隶书"/>
          <w:sz w:val="52"/>
        </w:rPr>
      </w:pPr>
    </w:p>
    <w:p w:rsidR="005B46B4" w:rsidRDefault="000F087D">
      <w:pPr>
        <w:snapToGrid w:val="0"/>
        <w:spacing w:line="480" w:lineRule="auto"/>
        <w:jc w:val="center"/>
        <w:rPr>
          <w:rFonts w:eastAsia="隶书"/>
          <w:sz w:val="52"/>
        </w:rPr>
      </w:pPr>
    </w:p>
    <w:p w:rsidR="005B46B4" w:rsidRDefault="000F087D">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0F087D">
      <w:pPr>
        <w:snapToGrid w:val="0"/>
        <w:spacing w:line="480" w:lineRule="auto"/>
        <w:jc w:val="center"/>
        <w:rPr>
          <w:rFonts w:eastAsia="隶书"/>
          <w:sz w:val="52"/>
        </w:rPr>
      </w:pPr>
    </w:p>
    <w:p w:rsidR="005B46B4" w:rsidRDefault="000F087D">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0F087D" w:rsidP="00993142">
      <w:pPr>
        <w:snapToGrid w:val="0"/>
        <w:spacing w:line="360" w:lineRule="auto"/>
        <w:ind w:firstLineChars="150" w:firstLine="450"/>
        <w:rPr>
          <w:sz w:val="30"/>
          <w:szCs w:val="30"/>
        </w:rPr>
      </w:pPr>
    </w:p>
    <w:p w:rsidR="005B46B4" w:rsidRDefault="000F087D" w:rsidP="007E5720">
      <w:pPr>
        <w:snapToGrid w:val="0"/>
        <w:spacing w:line="360" w:lineRule="auto"/>
        <w:rPr>
          <w:b/>
          <w:sz w:val="30"/>
          <w:szCs w:val="30"/>
        </w:rPr>
      </w:pPr>
    </w:p>
    <w:p w:rsidR="005B46B4" w:rsidRPr="00993142" w:rsidRDefault="000F087D" w:rsidP="0099314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993142" w:rsidRPr="00993142">
        <w:rPr>
          <w:rFonts w:ascii="楷体" w:eastAsia="楷体" w:hAnsi="楷体"/>
          <w:b/>
          <w:color w:val="000000"/>
          <w:sz w:val="32"/>
          <w:szCs w:val="32"/>
        </w:rPr>
        <w:t>邢台</w:t>
      </w:r>
      <w:proofErr w:type="gramStart"/>
      <w:r w:rsidR="00993142" w:rsidRPr="00993142">
        <w:rPr>
          <w:rFonts w:ascii="楷体" w:eastAsia="楷体" w:hAnsi="楷体"/>
          <w:b/>
          <w:color w:val="000000"/>
          <w:sz w:val="32"/>
          <w:szCs w:val="32"/>
        </w:rPr>
        <w:t>诚创铁路</w:t>
      </w:r>
      <w:proofErr w:type="gramEnd"/>
      <w:r w:rsidR="00993142" w:rsidRPr="00993142">
        <w:rPr>
          <w:rFonts w:ascii="楷体" w:eastAsia="楷体" w:hAnsi="楷体"/>
          <w:b/>
          <w:color w:val="000000"/>
          <w:sz w:val="32"/>
          <w:szCs w:val="32"/>
        </w:rPr>
        <w:t>机车车辆配件有限公司</w:t>
      </w:r>
      <w:bookmarkEnd w:id="0"/>
    </w:p>
    <w:p w:rsidR="005B46B4" w:rsidRDefault="000F087D" w:rsidP="00993142">
      <w:pPr>
        <w:snapToGrid w:val="0"/>
        <w:spacing w:afterLines="30" w:after="97"/>
        <w:rPr>
          <w:rFonts w:ascii="楷体" w:eastAsia="楷体" w:hAnsi="楷体"/>
          <w:b/>
          <w:color w:val="000000"/>
          <w:sz w:val="32"/>
          <w:szCs w:val="32"/>
        </w:rPr>
      </w:pPr>
    </w:p>
    <w:p w:rsidR="005B46B4" w:rsidRDefault="000F087D" w:rsidP="00993142">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0F087D" w:rsidP="00993142">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993142">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0F087D" w:rsidP="00993142">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0F087D" w:rsidP="00993142">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0F087D">
      <w:pPr>
        <w:snapToGrid w:val="0"/>
        <w:spacing w:line="480" w:lineRule="auto"/>
        <w:ind w:left="850"/>
        <w:rPr>
          <w:rFonts w:ascii="楷体" w:eastAsia="楷体" w:hAnsi="楷体"/>
          <w:b/>
          <w:color w:val="000000"/>
          <w:sz w:val="32"/>
          <w:szCs w:val="32"/>
        </w:rPr>
      </w:pPr>
    </w:p>
    <w:p w:rsidR="005D6D93" w:rsidRDefault="000F087D">
      <w:pPr>
        <w:snapToGrid w:val="0"/>
        <w:spacing w:line="480" w:lineRule="auto"/>
        <w:ind w:left="850"/>
        <w:rPr>
          <w:rFonts w:eastAsia="楷体_GB2312"/>
          <w:sz w:val="32"/>
        </w:rPr>
      </w:pPr>
    </w:p>
    <w:p w:rsidR="005B46B4" w:rsidRDefault="000F087D" w:rsidP="00993142">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0F087D" w:rsidP="00993142">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993142" w:rsidRPr="00B00362">
          <w:rPr>
            <w:rStyle w:val="a8"/>
            <w:rFonts w:ascii="楷体" w:eastAsia="楷体" w:hAnsi="楷体"/>
            <w:b/>
            <w:sz w:val="36"/>
            <w:szCs w:val="36"/>
          </w:rPr>
          <w:t>www.</w:t>
        </w:r>
        <w:r w:rsidR="00993142" w:rsidRPr="00B00362">
          <w:rPr>
            <w:rStyle w:val="a8"/>
            <w:rFonts w:ascii="楷体" w:eastAsia="楷体" w:hAnsi="楷体" w:hint="eastAsia"/>
            <w:b/>
            <w:sz w:val="36"/>
            <w:szCs w:val="36"/>
          </w:rPr>
          <w:t>china-isc.org.cn</w:t>
        </w:r>
      </w:hyperlink>
    </w:p>
    <w:p w:rsidR="00993142" w:rsidRDefault="00993142" w:rsidP="00993142">
      <w:pPr>
        <w:widowControl/>
        <w:ind w:firstLineChars="695" w:firstLine="2512"/>
        <w:jc w:val="left"/>
        <w:rPr>
          <w:rFonts w:ascii="楷体" w:eastAsia="楷体" w:hAnsi="楷体" w:hint="eastAsia"/>
          <w:b/>
          <w:color w:val="000000"/>
          <w:sz w:val="36"/>
          <w:szCs w:val="36"/>
        </w:rPr>
      </w:pPr>
    </w:p>
    <w:p w:rsidR="00993142" w:rsidRDefault="00993142" w:rsidP="00993142">
      <w:pPr>
        <w:widowControl/>
        <w:ind w:firstLineChars="695" w:firstLine="2512"/>
        <w:jc w:val="left"/>
        <w:rPr>
          <w:rFonts w:ascii="楷体" w:eastAsia="楷体" w:hAnsi="楷体" w:hint="eastAsia"/>
          <w:b/>
          <w:color w:val="000000"/>
          <w:sz w:val="36"/>
          <w:szCs w:val="36"/>
        </w:rPr>
      </w:pPr>
    </w:p>
    <w:p w:rsidR="00993142" w:rsidRDefault="00993142" w:rsidP="00993142">
      <w:pPr>
        <w:widowControl/>
        <w:ind w:firstLineChars="695" w:firstLine="2512"/>
        <w:jc w:val="left"/>
        <w:rPr>
          <w:rFonts w:ascii="楷体" w:eastAsia="楷体" w:hAnsi="楷体"/>
          <w:b/>
          <w:color w:val="000000"/>
          <w:sz w:val="36"/>
          <w:szCs w:val="36"/>
        </w:rPr>
      </w:pPr>
    </w:p>
    <w:p w:rsidR="005B46B4" w:rsidRDefault="000F087D" w:rsidP="00993142">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455C9A" w:rsidTr="009D6308">
        <w:trPr>
          <w:trHeight w:val="354"/>
        </w:trPr>
        <w:tc>
          <w:tcPr>
            <w:tcW w:w="1559" w:type="dxa"/>
            <w:gridSpan w:val="2"/>
            <w:vAlign w:val="center"/>
          </w:tcPr>
          <w:p w:rsidR="005B46B4" w:rsidRPr="005D6D93" w:rsidRDefault="000F087D">
            <w:pPr>
              <w:rPr>
                <w:b/>
                <w:sz w:val="21"/>
                <w:szCs w:val="21"/>
              </w:rPr>
            </w:pPr>
            <w:r w:rsidRPr="005D6D93">
              <w:rPr>
                <w:rFonts w:hint="eastAsia"/>
                <w:b/>
                <w:sz w:val="21"/>
                <w:szCs w:val="21"/>
              </w:rPr>
              <w:t>审核方名称</w:t>
            </w:r>
          </w:p>
        </w:tc>
        <w:tc>
          <w:tcPr>
            <w:tcW w:w="8275" w:type="dxa"/>
            <w:gridSpan w:val="8"/>
          </w:tcPr>
          <w:p w:rsidR="005B46B4" w:rsidRPr="005D6D93" w:rsidRDefault="000F087D">
            <w:pPr>
              <w:rPr>
                <w:b/>
                <w:sz w:val="21"/>
                <w:szCs w:val="21"/>
              </w:rPr>
            </w:pPr>
            <w:r w:rsidRPr="005D6D93">
              <w:rPr>
                <w:rFonts w:hint="eastAsia"/>
                <w:b/>
                <w:sz w:val="21"/>
                <w:szCs w:val="21"/>
              </w:rPr>
              <w:t>北京国标联合认证有限公司</w:t>
            </w:r>
          </w:p>
        </w:tc>
      </w:tr>
      <w:tr w:rsidR="00455C9A" w:rsidTr="009D6308">
        <w:trPr>
          <w:trHeight w:val="377"/>
        </w:trPr>
        <w:tc>
          <w:tcPr>
            <w:tcW w:w="1559" w:type="dxa"/>
            <w:gridSpan w:val="2"/>
            <w:vAlign w:val="center"/>
          </w:tcPr>
          <w:p w:rsidR="005B46B4" w:rsidRPr="005D6D93" w:rsidRDefault="000F087D">
            <w:pPr>
              <w:rPr>
                <w:b/>
                <w:sz w:val="21"/>
                <w:szCs w:val="21"/>
              </w:rPr>
            </w:pPr>
            <w:r w:rsidRPr="005D6D93">
              <w:rPr>
                <w:rFonts w:hint="eastAsia"/>
                <w:b/>
                <w:sz w:val="21"/>
                <w:szCs w:val="21"/>
              </w:rPr>
              <w:t>审核方地址</w:t>
            </w:r>
          </w:p>
        </w:tc>
        <w:tc>
          <w:tcPr>
            <w:tcW w:w="5811" w:type="dxa"/>
            <w:gridSpan w:val="5"/>
          </w:tcPr>
          <w:p w:rsidR="005B46B4" w:rsidRPr="005D6D93" w:rsidRDefault="000F087D"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0F087D">
            <w:pPr>
              <w:rPr>
                <w:b/>
                <w:sz w:val="21"/>
                <w:szCs w:val="21"/>
              </w:rPr>
            </w:pPr>
            <w:r w:rsidRPr="005D6D93">
              <w:rPr>
                <w:rFonts w:hint="eastAsia"/>
                <w:b/>
                <w:sz w:val="21"/>
                <w:szCs w:val="21"/>
              </w:rPr>
              <w:t>邮编</w:t>
            </w:r>
          </w:p>
        </w:tc>
        <w:tc>
          <w:tcPr>
            <w:tcW w:w="1614" w:type="dxa"/>
          </w:tcPr>
          <w:p w:rsidR="005B46B4" w:rsidRPr="005D6D93" w:rsidRDefault="000F087D">
            <w:pPr>
              <w:rPr>
                <w:b/>
                <w:sz w:val="21"/>
                <w:szCs w:val="21"/>
              </w:rPr>
            </w:pPr>
            <w:r>
              <w:rPr>
                <w:rFonts w:hint="eastAsia"/>
                <w:b/>
                <w:sz w:val="21"/>
                <w:szCs w:val="21"/>
              </w:rPr>
              <w:t>100101</w:t>
            </w:r>
          </w:p>
        </w:tc>
      </w:tr>
      <w:tr w:rsidR="00455C9A" w:rsidTr="005A7327">
        <w:trPr>
          <w:trHeight w:val="377"/>
        </w:trPr>
        <w:tc>
          <w:tcPr>
            <w:tcW w:w="1559" w:type="dxa"/>
            <w:gridSpan w:val="2"/>
            <w:vAlign w:val="center"/>
          </w:tcPr>
          <w:p w:rsidR="000B1D53" w:rsidRPr="005D6D93" w:rsidRDefault="000F087D">
            <w:pPr>
              <w:rPr>
                <w:b/>
                <w:sz w:val="21"/>
                <w:szCs w:val="21"/>
              </w:rPr>
            </w:pPr>
            <w:r w:rsidRPr="005D6D93">
              <w:rPr>
                <w:rFonts w:hint="eastAsia"/>
                <w:b/>
                <w:sz w:val="21"/>
                <w:szCs w:val="21"/>
              </w:rPr>
              <w:t>联系电话</w:t>
            </w:r>
          </w:p>
        </w:tc>
        <w:tc>
          <w:tcPr>
            <w:tcW w:w="8275" w:type="dxa"/>
            <w:gridSpan w:val="8"/>
          </w:tcPr>
          <w:p w:rsidR="000B1D53" w:rsidRPr="005D6D93" w:rsidRDefault="000F087D">
            <w:pPr>
              <w:rPr>
                <w:b/>
                <w:sz w:val="21"/>
                <w:szCs w:val="21"/>
              </w:rPr>
            </w:pPr>
            <w:r>
              <w:rPr>
                <w:b/>
                <w:sz w:val="21"/>
                <w:szCs w:val="21"/>
              </w:rPr>
              <w:t>010</w:t>
            </w:r>
            <w:r>
              <w:rPr>
                <w:rFonts w:hint="eastAsia"/>
                <w:b/>
                <w:sz w:val="21"/>
                <w:szCs w:val="21"/>
              </w:rPr>
              <w:t>-5351 6278</w:t>
            </w:r>
          </w:p>
        </w:tc>
      </w:tr>
      <w:tr w:rsidR="00455C9A">
        <w:trPr>
          <w:trHeight w:val="428"/>
        </w:trPr>
        <w:tc>
          <w:tcPr>
            <w:tcW w:w="9834" w:type="dxa"/>
            <w:gridSpan w:val="10"/>
          </w:tcPr>
          <w:p w:rsidR="005B46B4" w:rsidRPr="005D6D93" w:rsidRDefault="000F087D">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455C9A" w:rsidTr="00060881">
        <w:trPr>
          <w:trHeight w:val="645"/>
        </w:trPr>
        <w:tc>
          <w:tcPr>
            <w:tcW w:w="1018" w:type="dxa"/>
            <w:vAlign w:val="center"/>
          </w:tcPr>
          <w:p w:rsidR="009D6308" w:rsidRPr="005D6D93" w:rsidRDefault="000F087D">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0F087D">
            <w:pPr>
              <w:jc w:val="center"/>
              <w:rPr>
                <w:b/>
                <w:sz w:val="21"/>
                <w:szCs w:val="21"/>
              </w:rPr>
            </w:pPr>
            <w:r w:rsidRPr="005D6D93">
              <w:rPr>
                <w:rFonts w:hint="eastAsia"/>
                <w:b/>
                <w:sz w:val="21"/>
                <w:szCs w:val="21"/>
              </w:rPr>
              <w:t>性别</w:t>
            </w:r>
          </w:p>
        </w:tc>
        <w:tc>
          <w:tcPr>
            <w:tcW w:w="1559" w:type="dxa"/>
            <w:vAlign w:val="center"/>
          </w:tcPr>
          <w:p w:rsidR="009D6308" w:rsidRPr="005D6D93" w:rsidRDefault="000F087D">
            <w:pPr>
              <w:jc w:val="center"/>
              <w:rPr>
                <w:b/>
                <w:sz w:val="21"/>
                <w:szCs w:val="21"/>
              </w:rPr>
            </w:pPr>
            <w:r w:rsidRPr="005D6D93">
              <w:rPr>
                <w:rFonts w:hint="eastAsia"/>
                <w:b/>
                <w:sz w:val="21"/>
                <w:szCs w:val="21"/>
              </w:rPr>
              <w:t>职务</w:t>
            </w:r>
          </w:p>
        </w:tc>
        <w:tc>
          <w:tcPr>
            <w:tcW w:w="1277" w:type="dxa"/>
            <w:vAlign w:val="center"/>
          </w:tcPr>
          <w:p w:rsidR="009D6308" w:rsidRPr="005D6D93" w:rsidRDefault="000F087D">
            <w:pPr>
              <w:jc w:val="center"/>
              <w:rPr>
                <w:b/>
                <w:sz w:val="21"/>
                <w:szCs w:val="21"/>
              </w:rPr>
            </w:pPr>
            <w:r w:rsidRPr="005D6D93">
              <w:rPr>
                <w:rFonts w:hint="eastAsia"/>
                <w:b/>
                <w:sz w:val="21"/>
                <w:szCs w:val="21"/>
              </w:rPr>
              <w:t>注册级别</w:t>
            </w:r>
          </w:p>
        </w:tc>
        <w:tc>
          <w:tcPr>
            <w:tcW w:w="1699" w:type="dxa"/>
            <w:vAlign w:val="center"/>
          </w:tcPr>
          <w:p w:rsidR="009D6308" w:rsidRPr="005D6D93" w:rsidRDefault="000F087D">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0F087D">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0F087D">
            <w:pPr>
              <w:jc w:val="center"/>
              <w:rPr>
                <w:b/>
                <w:sz w:val="21"/>
                <w:szCs w:val="21"/>
              </w:rPr>
            </w:pPr>
            <w:r w:rsidRPr="005D6D93">
              <w:rPr>
                <w:rFonts w:hint="eastAsia"/>
                <w:b/>
                <w:sz w:val="21"/>
                <w:szCs w:val="21"/>
              </w:rPr>
              <w:t>组内代号</w:t>
            </w:r>
          </w:p>
        </w:tc>
      </w:tr>
      <w:tr w:rsidR="00455C9A" w:rsidTr="00060881">
        <w:trPr>
          <w:trHeight w:val="645"/>
        </w:trPr>
        <w:tc>
          <w:tcPr>
            <w:tcW w:w="1018" w:type="dxa"/>
            <w:vAlign w:val="center"/>
          </w:tcPr>
          <w:p w:rsidR="009D6308" w:rsidRPr="005D6D93" w:rsidRDefault="000F087D">
            <w:pPr>
              <w:jc w:val="center"/>
              <w:rPr>
                <w:b/>
                <w:sz w:val="21"/>
                <w:szCs w:val="21"/>
              </w:rPr>
            </w:pPr>
            <w:r w:rsidRPr="005D6D93">
              <w:rPr>
                <w:b/>
                <w:sz w:val="21"/>
                <w:szCs w:val="21"/>
              </w:rPr>
              <w:t>姜海军</w:t>
            </w:r>
          </w:p>
        </w:tc>
        <w:tc>
          <w:tcPr>
            <w:tcW w:w="824" w:type="dxa"/>
            <w:gridSpan w:val="2"/>
            <w:vAlign w:val="center"/>
          </w:tcPr>
          <w:p w:rsidR="009D6308" w:rsidRPr="005D6D93" w:rsidRDefault="000F087D">
            <w:pPr>
              <w:jc w:val="center"/>
              <w:rPr>
                <w:b/>
                <w:sz w:val="21"/>
                <w:szCs w:val="21"/>
              </w:rPr>
            </w:pPr>
            <w:r w:rsidRPr="005D6D93">
              <w:rPr>
                <w:b/>
                <w:sz w:val="21"/>
                <w:szCs w:val="21"/>
              </w:rPr>
              <w:t>男</w:t>
            </w:r>
          </w:p>
        </w:tc>
        <w:tc>
          <w:tcPr>
            <w:tcW w:w="1559" w:type="dxa"/>
            <w:vAlign w:val="center"/>
          </w:tcPr>
          <w:p w:rsidR="009D6308" w:rsidRPr="005D6D93" w:rsidRDefault="000F087D">
            <w:pPr>
              <w:jc w:val="center"/>
              <w:rPr>
                <w:b/>
                <w:sz w:val="21"/>
                <w:szCs w:val="21"/>
              </w:rPr>
            </w:pPr>
            <w:r w:rsidRPr="005D6D93">
              <w:rPr>
                <w:b/>
                <w:sz w:val="21"/>
                <w:szCs w:val="21"/>
              </w:rPr>
              <w:t>组长</w:t>
            </w:r>
          </w:p>
        </w:tc>
        <w:tc>
          <w:tcPr>
            <w:tcW w:w="1277" w:type="dxa"/>
            <w:vAlign w:val="center"/>
          </w:tcPr>
          <w:p w:rsidR="009D6308" w:rsidRPr="005D6D93" w:rsidRDefault="000F087D">
            <w:pPr>
              <w:jc w:val="center"/>
              <w:rPr>
                <w:b/>
                <w:sz w:val="21"/>
                <w:szCs w:val="21"/>
              </w:rPr>
            </w:pPr>
            <w:r w:rsidRPr="005D6D93">
              <w:rPr>
                <w:b/>
                <w:sz w:val="21"/>
                <w:szCs w:val="21"/>
              </w:rPr>
              <w:t>审核员</w:t>
            </w:r>
          </w:p>
        </w:tc>
        <w:tc>
          <w:tcPr>
            <w:tcW w:w="1699" w:type="dxa"/>
            <w:vAlign w:val="center"/>
          </w:tcPr>
          <w:p w:rsidR="009D6308" w:rsidRPr="005D6D93" w:rsidRDefault="000F087D">
            <w:pPr>
              <w:jc w:val="center"/>
              <w:rPr>
                <w:b/>
                <w:sz w:val="21"/>
                <w:szCs w:val="21"/>
              </w:rPr>
            </w:pPr>
            <w:r w:rsidRPr="005D6D93">
              <w:rPr>
                <w:b/>
                <w:sz w:val="21"/>
                <w:szCs w:val="21"/>
              </w:rPr>
              <w:t>2019-N1QMS-3073544</w:t>
            </w:r>
          </w:p>
        </w:tc>
        <w:tc>
          <w:tcPr>
            <w:tcW w:w="1728" w:type="dxa"/>
            <w:gridSpan w:val="2"/>
            <w:vAlign w:val="center"/>
          </w:tcPr>
          <w:p w:rsidR="009D6308" w:rsidRPr="005D6D93" w:rsidRDefault="000F087D">
            <w:pPr>
              <w:jc w:val="center"/>
              <w:rPr>
                <w:b/>
                <w:sz w:val="21"/>
                <w:szCs w:val="21"/>
              </w:rPr>
            </w:pPr>
            <w:r w:rsidRPr="005D6D93">
              <w:rPr>
                <w:b/>
                <w:sz w:val="21"/>
                <w:szCs w:val="21"/>
              </w:rPr>
              <w:t>29.03.01,29.10.07</w:t>
            </w:r>
          </w:p>
        </w:tc>
        <w:tc>
          <w:tcPr>
            <w:tcW w:w="1729" w:type="dxa"/>
            <w:gridSpan w:val="2"/>
            <w:vAlign w:val="center"/>
          </w:tcPr>
          <w:p w:rsidR="009D6308" w:rsidRPr="005D6D93" w:rsidRDefault="000F087D">
            <w:pPr>
              <w:jc w:val="center"/>
              <w:rPr>
                <w:b/>
                <w:sz w:val="21"/>
                <w:szCs w:val="21"/>
              </w:rPr>
            </w:pPr>
            <w:r w:rsidRPr="005D6D93">
              <w:rPr>
                <w:b/>
                <w:sz w:val="21"/>
                <w:szCs w:val="21"/>
              </w:rPr>
              <w:t>ISC-73544</w:t>
            </w:r>
          </w:p>
        </w:tc>
      </w:tr>
      <w:tr w:rsidR="00455C9A" w:rsidTr="00060881">
        <w:trPr>
          <w:trHeight w:val="645"/>
        </w:trPr>
        <w:tc>
          <w:tcPr>
            <w:tcW w:w="1018" w:type="dxa"/>
            <w:vAlign w:val="center"/>
          </w:tcPr>
          <w:p w:rsidR="009D6308" w:rsidRPr="005D6D93" w:rsidRDefault="000F087D">
            <w:pPr>
              <w:jc w:val="center"/>
              <w:rPr>
                <w:b/>
                <w:sz w:val="21"/>
                <w:szCs w:val="21"/>
              </w:rPr>
            </w:pPr>
            <w:proofErr w:type="gramStart"/>
            <w:r w:rsidRPr="005D6D93">
              <w:rPr>
                <w:b/>
                <w:sz w:val="21"/>
                <w:szCs w:val="21"/>
              </w:rPr>
              <w:t>王艳东</w:t>
            </w:r>
            <w:proofErr w:type="gramEnd"/>
          </w:p>
        </w:tc>
        <w:tc>
          <w:tcPr>
            <w:tcW w:w="824" w:type="dxa"/>
            <w:gridSpan w:val="2"/>
            <w:vAlign w:val="center"/>
          </w:tcPr>
          <w:p w:rsidR="009D6308" w:rsidRPr="005D6D93" w:rsidRDefault="000F087D">
            <w:pPr>
              <w:jc w:val="center"/>
              <w:rPr>
                <w:b/>
                <w:sz w:val="21"/>
                <w:szCs w:val="21"/>
              </w:rPr>
            </w:pPr>
            <w:r w:rsidRPr="005D6D93">
              <w:rPr>
                <w:b/>
                <w:sz w:val="21"/>
                <w:szCs w:val="21"/>
              </w:rPr>
              <w:t>男</w:t>
            </w:r>
          </w:p>
        </w:tc>
        <w:tc>
          <w:tcPr>
            <w:tcW w:w="1559" w:type="dxa"/>
            <w:vAlign w:val="center"/>
          </w:tcPr>
          <w:p w:rsidR="009D6308" w:rsidRPr="005D6D93" w:rsidRDefault="000F087D">
            <w:pPr>
              <w:jc w:val="center"/>
              <w:rPr>
                <w:b/>
                <w:sz w:val="21"/>
                <w:szCs w:val="21"/>
              </w:rPr>
            </w:pPr>
            <w:r w:rsidRPr="005D6D93">
              <w:rPr>
                <w:b/>
                <w:sz w:val="21"/>
                <w:szCs w:val="21"/>
              </w:rPr>
              <w:t>组员</w:t>
            </w:r>
          </w:p>
        </w:tc>
        <w:tc>
          <w:tcPr>
            <w:tcW w:w="1277" w:type="dxa"/>
            <w:vAlign w:val="center"/>
          </w:tcPr>
          <w:p w:rsidR="009D6308" w:rsidRPr="005D6D93" w:rsidRDefault="000F087D">
            <w:pPr>
              <w:jc w:val="center"/>
              <w:rPr>
                <w:b/>
                <w:sz w:val="21"/>
                <w:szCs w:val="21"/>
              </w:rPr>
            </w:pPr>
            <w:r w:rsidRPr="005D6D93">
              <w:rPr>
                <w:b/>
                <w:sz w:val="21"/>
                <w:szCs w:val="21"/>
              </w:rPr>
              <w:t>专家</w:t>
            </w:r>
          </w:p>
          <w:p w:rsidR="009D6308" w:rsidRPr="005D6D93" w:rsidRDefault="000F087D">
            <w:pPr>
              <w:jc w:val="center"/>
              <w:rPr>
                <w:b/>
                <w:sz w:val="21"/>
                <w:szCs w:val="21"/>
              </w:rPr>
            </w:pPr>
          </w:p>
        </w:tc>
        <w:tc>
          <w:tcPr>
            <w:tcW w:w="1699" w:type="dxa"/>
            <w:vAlign w:val="center"/>
          </w:tcPr>
          <w:p w:rsidR="009D6308" w:rsidRPr="005D6D93" w:rsidRDefault="000F087D">
            <w:pPr>
              <w:jc w:val="center"/>
              <w:rPr>
                <w:b/>
                <w:sz w:val="21"/>
                <w:szCs w:val="21"/>
              </w:rPr>
            </w:pPr>
            <w:r w:rsidRPr="005D6D93">
              <w:rPr>
                <w:b/>
                <w:sz w:val="21"/>
                <w:szCs w:val="21"/>
              </w:rPr>
              <w:t>河北新城际轨道交通科技有限公司</w:t>
            </w:r>
          </w:p>
        </w:tc>
        <w:tc>
          <w:tcPr>
            <w:tcW w:w="1728" w:type="dxa"/>
            <w:gridSpan w:val="2"/>
            <w:vAlign w:val="center"/>
          </w:tcPr>
          <w:p w:rsidR="009D6308" w:rsidRPr="005D6D93" w:rsidRDefault="000F087D">
            <w:pPr>
              <w:jc w:val="center"/>
              <w:rPr>
                <w:b/>
                <w:sz w:val="21"/>
                <w:szCs w:val="21"/>
              </w:rPr>
            </w:pPr>
            <w:r w:rsidRPr="005D6D93">
              <w:rPr>
                <w:b/>
                <w:sz w:val="21"/>
                <w:szCs w:val="21"/>
              </w:rPr>
              <w:t>22.04.00</w:t>
            </w:r>
          </w:p>
        </w:tc>
        <w:tc>
          <w:tcPr>
            <w:tcW w:w="1729" w:type="dxa"/>
            <w:gridSpan w:val="2"/>
            <w:vAlign w:val="center"/>
          </w:tcPr>
          <w:p w:rsidR="009D6308" w:rsidRPr="005D6D93" w:rsidRDefault="000F087D">
            <w:pPr>
              <w:jc w:val="center"/>
              <w:rPr>
                <w:b/>
                <w:sz w:val="21"/>
                <w:szCs w:val="21"/>
              </w:rPr>
            </w:pPr>
            <w:r w:rsidRPr="005D6D93">
              <w:rPr>
                <w:b/>
                <w:sz w:val="21"/>
                <w:szCs w:val="21"/>
              </w:rPr>
              <w:t>ISC-JSZJ-073</w:t>
            </w:r>
          </w:p>
        </w:tc>
      </w:tr>
      <w:tr w:rsidR="00455C9A" w:rsidTr="006C6583">
        <w:trPr>
          <w:trHeight w:val="510"/>
        </w:trPr>
        <w:tc>
          <w:tcPr>
            <w:tcW w:w="1018" w:type="dxa"/>
          </w:tcPr>
          <w:p w:rsidR="009D6308" w:rsidRPr="005D6D93" w:rsidRDefault="000F087D">
            <w:pPr>
              <w:rPr>
                <w:b/>
                <w:sz w:val="21"/>
                <w:szCs w:val="21"/>
              </w:rPr>
            </w:pPr>
          </w:p>
        </w:tc>
        <w:tc>
          <w:tcPr>
            <w:tcW w:w="824" w:type="dxa"/>
            <w:gridSpan w:val="2"/>
          </w:tcPr>
          <w:p w:rsidR="009D6308" w:rsidRPr="005D6D93" w:rsidRDefault="000F087D">
            <w:pPr>
              <w:rPr>
                <w:b/>
                <w:sz w:val="21"/>
                <w:szCs w:val="21"/>
              </w:rPr>
            </w:pPr>
          </w:p>
        </w:tc>
        <w:tc>
          <w:tcPr>
            <w:tcW w:w="1559" w:type="dxa"/>
          </w:tcPr>
          <w:p w:rsidR="009D6308" w:rsidRPr="005D6D93" w:rsidRDefault="000F087D">
            <w:pPr>
              <w:rPr>
                <w:b/>
                <w:sz w:val="21"/>
                <w:szCs w:val="21"/>
              </w:rPr>
            </w:pPr>
          </w:p>
        </w:tc>
        <w:tc>
          <w:tcPr>
            <w:tcW w:w="1277" w:type="dxa"/>
          </w:tcPr>
          <w:p w:rsidR="009D6308" w:rsidRPr="005D6D93" w:rsidRDefault="000F087D">
            <w:pPr>
              <w:rPr>
                <w:b/>
                <w:sz w:val="21"/>
                <w:szCs w:val="21"/>
              </w:rPr>
            </w:pPr>
          </w:p>
        </w:tc>
        <w:tc>
          <w:tcPr>
            <w:tcW w:w="1699" w:type="dxa"/>
          </w:tcPr>
          <w:p w:rsidR="009D6308" w:rsidRPr="005D6D93" w:rsidRDefault="000F087D">
            <w:pPr>
              <w:rPr>
                <w:b/>
                <w:sz w:val="21"/>
                <w:szCs w:val="21"/>
              </w:rPr>
            </w:pPr>
          </w:p>
        </w:tc>
        <w:tc>
          <w:tcPr>
            <w:tcW w:w="1728" w:type="dxa"/>
            <w:gridSpan w:val="2"/>
          </w:tcPr>
          <w:p w:rsidR="009D6308" w:rsidRPr="005D6D93" w:rsidRDefault="000F087D">
            <w:pPr>
              <w:rPr>
                <w:b/>
                <w:sz w:val="21"/>
                <w:szCs w:val="21"/>
              </w:rPr>
            </w:pPr>
          </w:p>
        </w:tc>
        <w:tc>
          <w:tcPr>
            <w:tcW w:w="1729" w:type="dxa"/>
            <w:gridSpan w:val="2"/>
          </w:tcPr>
          <w:p w:rsidR="009D6308" w:rsidRPr="005D6D93" w:rsidRDefault="000F087D">
            <w:pPr>
              <w:rPr>
                <w:b/>
                <w:sz w:val="21"/>
                <w:szCs w:val="21"/>
              </w:rPr>
            </w:pPr>
          </w:p>
        </w:tc>
      </w:tr>
      <w:tr w:rsidR="00455C9A" w:rsidTr="00CF18E6">
        <w:trPr>
          <w:trHeight w:val="465"/>
        </w:trPr>
        <w:tc>
          <w:tcPr>
            <w:tcW w:w="1018" w:type="dxa"/>
          </w:tcPr>
          <w:p w:rsidR="009D6308" w:rsidRPr="005D6D93" w:rsidRDefault="000F087D">
            <w:pPr>
              <w:rPr>
                <w:b/>
                <w:sz w:val="21"/>
                <w:szCs w:val="21"/>
              </w:rPr>
            </w:pPr>
          </w:p>
        </w:tc>
        <w:tc>
          <w:tcPr>
            <w:tcW w:w="824" w:type="dxa"/>
            <w:gridSpan w:val="2"/>
          </w:tcPr>
          <w:p w:rsidR="009D6308" w:rsidRPr="005D6D93" w:rsidRDefault="000F087D">
            <w:pPr>
              <w:rPr>
                <w:b/>
                <w:sz w:val="21"/>
                <w:szCs w:val="21"/>
              </w:rPr>
            </w:pPr>
          </w:p>
        </w:tc>
        <w:tc>
          <w:tcPr>
            <w:tcW w:w="1559" w:type="dxa"/>
          </w:tcPr>
          <w:p w:rsidR="009D6308" w:rsidRPr="005D6D93" w:rsidRDefault="000F087D">
            <w:pPr>
              <w:rPr>
                <w:b/>
                <w:sz w:val="21"/>
                <w:szCs w:val="21"/>
              </w:rPr>
            </w:pPr>
          </w:p>
        </w:tc>
        <w:tc>
          <w:tcPr>
            <w:tcW w:w="1277" w:type="dxa"/>
          </w:tcPr>
          <w:p w:rsidR="009D6308" w:rsidRPr="005D6D93" w:rsidRDefault="000F087D">
            <w:pPr>
              <w:rPr>
                <w:b/>
                <w:sz w:val="21"/>
                <w:szCs w:val="21"/>
              </w:rPr>
            </w:pPr>
          </w:p>
        </w:tc>
        <w:tc>
          <w:tcPr>
            <w:tcW w:w="1699" w:type="dxa"/>
          </w:tcPr>
          <w:p w:rsidR="009D6308" w:rsidRPr="005D6D93" w:rsidRDefault="000F087D">
            <w:pPr>
              <w:rPr>
                <w:b/>
                <w:sz w:val="21"/>
                <w:szCs w:val="21"/>
              </w:rPr>
            </w:pPr>
          </w:p>
        </w:tc>
        <w:tc>
          <w:tcPr>
            <w:tcW w:w="1728" w:type="dxa"/>
            <w:gridSpan w:val="2"/>
          </w:tcPr>
          <w:p w:rsidR="009D6308" w:rsidRPr="005D6D93" w:rsidRDefault="000F087D">
            <w:pPr>
              <w:rPr>
                <w:b/>
                <w:sz w:val="21"/>
                <w:szCs w:val="21"/>
              </w:rPr>
            </w:pPr>
          </w:p>
        </w:tc>
        <w:tc>
          <w:tcPr>
            <w:tcW w:w="1729" w:type="dxa"/>
            <w:gridSpan w:val="2"/>
          </w:tcPr>
          <w:p w:rsidR="009D6308" w:rsidRPr="005D6D93" w:rsidRDefault="000F087D">
            <w:pPr>
              <w:rPr>
                <w:b/>
                <w:sz w:val="21"/>
                <w:szCs w:val="21"/>
              </w:rPr>
            </w:pPr>
          </w:p>
        </w:tc>
      </w:tr>
      <w:tr w:rsidR="00455C9A" w:rsidTr="00DA00F8">
        <w:trPr>
          <w:trHeight w:val="351"/>
        </w:trPr>
        <w:tc>
          <w:tcPr>
            <w:tcW w:w="1018" w:type="dxa"/>
          </w:tcPr>
          <w:p w:rsidR="009D6308" w:rsidRPr="005D6D93" w:rsidRDefault="000F087D">
            <w:pPr>
              <w:rPr>
                <w:b/>
                <w:sz w:val="21"/>
                <w:szCs w:val="21"/>
              </w:rPr>
            </w:pPr>
          </w:p>
        </w:tc>
        <w:tc>
          <w:tcPr>
            <w:tcW w:w="824" w:type="dxa"/>
            <w:gridSpan w:val="2"/>
          </w:tcPr>
          <w:p w:rsidR="009D6308" w:rsidRPr="005D6D93" w:rsidRDefault="000F087D">
            <w:pPr>
              <w:rPr>
                <w:b/>
                <w:sz w:val="21"/>
                <w:szCs w:val="21"/>
              </w:rPr>
            </w:pPr>
          </w:p>
        </w:tc>
        <w:tc>
          <w:tcPr>
            <w:tcW w:w="1559" w:type="dxa"/>
          </w:tcPr>
          <w:p w:rsidR="009D6308" w:rsidRPr="005D6D93" w:rsidRDefault="000F087D">
            <w:pPr>
              <w:rPr>
                <w:b/>
                <w:sz w:val="21"/>
                <w:szCs w:val="21"/>
              </w:rPr>
            </w:pPr>
          </w:p>
        </w:tc>
        <w:tc>
          <w:tcPr>
            <w:tcW w:w="1277" w:type="dxa"/>
          </w:tcPr>
          <w:p w:rsidR="009D6308" w:rsidRPr="005D6D93" w:rsidRDefault="000F087D">
            <w:pPr>
              <w:rPr>
                <w:b/>
                <w:sz w:val="21"/>
                <w:szCs w:val="21"/>
              </w:rPr>
            </w:pPr>
          </w:p>
        </w:tc>
        <w:tc>
          <w:tcPr>
            <w:tcW w:w="1699" w:type="dxa"/>
          </w:tcPr>
          <w:p w:rsidR="009D6308" w:rsidRPr="005D6D93" w:rsidRDefault="000F087D">
            <w:pPr>
              <w:rPr>
                <w:b/>
                <w:sz w:val="21"/>
                <w:szCs w:val="21"/>
              </w:rPr>
            </w:pPr>
          </w:p>
        </w:tc>
        <w:tc>
          <w:tcPr>
            <w:tcW w:w="1728" w:type="dxa"/>
            <w:gridSpan w:val="2"/>
          </w:tcPr>
          <w:p w:rsidR="009D6308" w:rsidRPr="005D6D93" w:rsidRDefault="000F087D">
            <w:pPr>
              <w:rPr>
                <w:b/>
                <w:sz w:val="21"/>
                <w:szCs w:val="21"/>
              </w:rPr>
            </w:pPr>
          </w:p>
        </w:tc>
        <w:tc>
          <w:tcPr>
            <w:tcW w:w="1729" w:type="dxa"/>
            <w:gridSpan w:val="2"/>
          </w:tcPr>
          <w:p w:rsidR="009D6308" w:rsidRPr="005D6D93" w:rsidRDefault="000F087D">
            <w:pPr>
              <w:rPr>
                <w:b/>
                <w:sz w:val="21"/>
                <w:szCs w:val="21"/>
              </w:rPr>
            </w:pPr>
          </w:p>
        </w:tc>
      </w:tr>
      <w:tr w:rsidR="00455C9A">
        <w:trPr>
          <w:trHeight w:val="413"/>
        </w:trPr>
        <w:tc>
          <w:tcPr>
            <w:tcW w:w="9834" w:type="dxa"/>
            <w:gridSpan w:val="10"/>
          </w:tcPr>
          <w:p w:rsidR="005B46B4" w:rsidRPr="005D6D93" w:rsidRDefault="000F087D">
            <w:pPr>
              <w:rPr>
                <w:b/>
                <w:sz w:val="21"/>
                <w:szCs w:val="21"/>
              </w:rPr>
            </w:pPr>
            <w:r w:rsidRPr="005D6D93">
              <w:rPr>
                <w:rFonts w:hint="eastAsia"/>
                <w:b/>
                <w:sz w:val="21"/>
                <w:szCs w:val="21"/>
              </w:rPr>
              <w:t>与审核组同行人员信息</w:t>
            </w:r>
          </w:p>
        </w:tc>
      </w:tr>
      <w:tr w:rsidR="00455C9A" w:rsidTr="009D6308">
        <w:trPr>
          <w:trHeight w:val="418"/>
        </w:trPr>
        <w:tc>
          <w:tcPr>
            <w:tcW w:w="1018" w:type="dxa"/>
            <w:vAlign w:val="center"/>
          </w:tcPr>
          <w:p w:rsidR="005B46B4" w:rsidRPr="005D6D93" w:rsidRDefault="000F087D">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0F087D">
            <w:pPr>
              <w:jc w:val="center"/>
              <w:rPr>
                <w:b/>
                <w:sz w:val="21"/>
                <w:szCs w:val="21"/>
              </w:rPr>
            </w:pPr>
            <w:r w:rsidRPr="005D6D93">
              <w:rPr>
                <w:rFonts w:hint="eastAsia"/>
                <w:b/>
                <w:sz w:val="21"/>
                <w:szCs w:val="21"/>
              </w:rPr>
              <w:t>性别</w:t>
            </w:r>
          </w:p>
        </w:tc>
        <w:tc>
          <w:tcPr>
            <w:tcW w:w="1559" w:type="dxa"/>
            <w:vAlign w:val="center"/>
          </w:tcPr>
          <w:p w:rsidR="005B46B4" w:rsidRPr="005D6D93" w:rsidRDefault="000F087D">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0F087D">
            <w:pPr>
              <w:rPr>
                <w:b/>
                <w:sz w:val="21"/>
                <w:szCs w:val="21"/>
              </w:rPr>
            </w:pPr>
            <w:r w:rsidRPr="005D6D93">
              <w:rPr>
                <w:rFonts w:hint="eastAsia"/>
                <w:b/>
                <w:sz w:val="21"/>
                <w:szCs w:val="21"/>
              </w:rPr>
              <w:t>工作单位</w:t>
            </w:r>
          </w:p>
        </w:tc>
      </w:tr>
      <w:tr w:rsidR="00455C9A" w:rsidTr="009D6308">
        <w:trPr>
          <w:trHeight w:val="418"/>
        </w:trPr>
        <w:tc>
          <w:tcPr>
            <w:tcW w:w="1018" w:type="dxa"/>
            <w:vAlign w:val="center"/>
          </w:tcPr>
          <w:p w:rsidR="005B46B4" w:rsidRPr="005D6D93" w:rsidRDefault="000F087D">
            <w:pPr>
              <w:jc w:val="center"/>
              <w:rPr>
                <w:b/>
                <w:sz w:val="21"/>
                <w:szCs w:val="21"/>
              </w:rPr>
            </w:pPr>
          </w:p>
        </w:tc>
        <w:tc>
          <w:tcPr>
            <w:tcW w:w="824" w:type="dxa"/>
            <w:gridSpan w:val="2"/>
            <w:vAlign w:val="center"/>
          </w:tcPr>
          <w:p w:rsidR="005B46B4" w:rsidRPr="005D6D93" w:rsidRDefault="000F087D">
            <w:pPr>
              <w:jc w:val="center"/>
              <w:rPr>
                <w:b/>
                <w:sz w:val="21"/>
                <w:szCs w:val="21"/>
              </w:rPr>
            </w:pPr>
          </w:p>
        </w:tc>
        <w:tc>
          <w:tcPr>
            <w:tcW w:w="1559" w:type="dxa"/>
            <w:vAlign w:val="center"/>
          </w:tcPr>
          <w:p w:rsidR="005B46B4" w:rsidRPr="005D6D93" w:rsidRDefault="000F087D">
            <w:pPr>
              <w:jc w:val="center"/>
              <w:rPr>
                <w:b/>
                <w:sz w:val="21"/>
                <w:szCs w:val="21"/>
              </w:rPr>
            </w:pPr>
          </w:p>
        </w:tc>
        <w:tc>
          <w:tcPr>
            <w:tcW w:w="6433" w:type="dxa"/>
            <w:gridSpan w:val="6"/>
            <w:vAlign w:val="center"/>
          </w:tcPr>
          <w:p w:rsidR="005B46B4" w:rsidRPr="005D6D93" w:rsidRDefault="000F087D">
            <w:pPr>
              <w:rPr>
                <w:b/>
                <w:sz w:val="21"/>
                <w:szCs w:val="21"/>
              </w:rPr>
            </w:pPr>
          </w:p>
        </w:tc>
      </w:tr>
      <w:tr w:rsidR="00455C9A" w:rsidTr="009D6308">
        <w:trPr>
          <w:trHeight w:val="418"/>
        </w:trPr>
        <w:tc>
          <w:tcPr>
            <w:tcW w:w="1018" w:type="dxa"/>
            <w:vAlign w:val="center"/>
          </w:tcPr>
          <w:p w:rsidR="005B46B4" w:rsidRDefault="000F087D">
            <w:pPr>
              <w:jc w:val="center"/>
              <w:rPr>
                <w:b/>
              </w:rPr>
            </w:pPr>
          </w:p>
        </w:tc>
        <w:tc>
          <w:tcPr>
            <w:tcW w:w="824" w:type="dxa"/>
            <w:gridSpan w:val="2"/>
            <w:vAlign w:val="center"/>
          </w:tcPr>
          <w:p w:rsidR="005B46B4" w:rsidRDefault="000F087D">
            <w:pPr>
              <w:jc w:val="center"/>
              <w:rPr>
                <w:b/>
              </w:rPr>
            </w:pPr>
          </w:p>
        </w:tc>
        <w:tc>
          <w:tcPr>
            <w:tcW w:w="1559" w:type="dxa"/>
            <w:vAlign w:val="center"/>
          </w:tcPr>
          <w:p w:rsidR="005B46B4" w:rsidRDefault="000F087D">
            <w:pPr>
              <w:jc w:val="center"/>
              <w:rPr>
                <w:b/>
              </w:rPr>
            </w:pPr>
          </w:p>
        </w:tc>
        <w:tc>
          <w:tcPr>
            <w:tcW w:w="6433" w:type="dxa"/>
            <w:gridSpan w:val="6"/>
            <w:vAlign w:val="center"/>
          </w:tcPr>
          <w:p w:rsidR="005B46B4" w:rsidRDefault="000F087D">
            <w:pPr>
              <w:rPr>
                <w:b/>
              </w:rPr>
            </w:pPr>
          </w:p>
        </w:tc>
      </w:tr>
      <w:tr w:rsidR="00455C9A" w:rsidTr="009D6308">
        <w:trPr>
          <w:trHeight w:val="418"/>
        </w:trPr>
        <w:tc>
          <w:tcPr>
            <w:tcW w:w="1018" w:type="dxa"/>
            <w:vAlign w:val="center"/>
          </w:tcPr>
          <w:p w:rsidR="005B46B4" w:rsidRDefault="000F087D">
            <w:pPr>
              <w:jc w:val="center"/>
              <w:rPr>
                <w:b/>
              </w:rPr>
            </w:pPr>
          </w:p>
        </w:tc>
        <w:tc>
          <w:tcPr>
            <w:tcW w:w="824" w:type="dxa"/>
            <w:gridSpan w:val="2"/>
            <w:vAlign w:val="center"/>
          </w:tcPr>
          <w:p w:rsidR="005B46B4" w:rsidRDefault="000F087D">
            <w:pPr>
              <w:jc w:val="center"/>
              <w:rPr>
                <w:b/>
              </w:rPr>
            </w:pPr>
          </w:p>
        </w:tc>
        <w:tc>
          <w:tcPr>
            <w:tcW w:w="1559" w:type="dxa"/>
            <w:vAlign w:val="center"/>
          </w:tcPr>
          <w:p w:rsidR="005B46B4" w:rsidRDefault="000F087D">
            <w:pPr>
              <w:jc w:val="center"/>
              <w:rPr>
                <w:b/>
              </w:rPr>
            </w:pPr>
          </w:p>
        </w:tc>
        <w:tc>
          <w:tcPr>
            <w:tcW w:w="6433" w:type="dxa"/>
            <w:gridSpan w:val="6"/>
            <w:vAlign w:val="center"/>
          </w:tcPr>
          <w:p w:rsidR="005B46B4" w:rsidRDefault="000F087D">
            <w:pPr>
              <w:rPr>
                <w:b/>
              </w:rPr>
            </w:pPr>
          </w:p>
        </w:tc>
      </w:tr>
    </w:tbl>
    <w:p w:rsidR="005B46B4" w:rsidRDefault="000F087D">
      <w:pPr>
        <w:tabs>
          <w:tab w:val="left" w:pos="645"/>
        </w:tabs>
        <w:rPr>
          <w:b/>
          <w:sz w:val="26"/>
          <w:szCs w:val="26"/>
        </w:rPr>
      </w:pPr>
      <w:r>
        <w:rPr>
          <w:rFonts w:hint="eastAsia"/>
          <w:b/>
          <w:sz w:val="26"/>
          <w:szCs w:val="26"/>
        </w:rPr>
        <w:t>二、审核目的</w:t>
      </w:r>
    </w:p>
    <w:p w:rsidR="009D6308" w:rsidRPr="005D6D93" w:rsidRDefault="000F087D"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455C9A" w:rsidRPr="005D6D93" w:rsidRDefault="005E7463" w:rsidP="009D6308">
      <w:pPr>
        <w:tabs>
          <w:tab w:val="left" w:pos="645"/>
        </w:tabs>
        <w:rPr>
          <w:b/>
          <w:sz w:val="21"/>
          <w:szCs w:val="21"/>
        </w:rPr>
      </w:pPr>
      <w:r w:rsidRPr="005D6D93">
        <w:rPr>
          <w:rFonts w:hint="eastAsia"/>
          <w:b/>
          <w:sz w:val="21"/>
          <w:szCs w:val="21"/>
        </w:rPr>
        <w:t>■</w:t>
      </w:r>
      <w:r w:rsidR="000F087D" w:rsidRPr="005D6D93">
        <w:rPr>
          <w:rFonts w:hint="eastAsia"/>
          <w:b/>
          <w:sz w:val="21"/>
          <w:szCs w:val="21"/>
        </w:rPr>
        <w:t>保持认证注册资格：</w:t>
      </w:r>
      <w:r w:rsidR="000F087D" w:rsidRPr="005D6D93">
        <w:rPr>
          <w:rFonts w:hint="eastAsia"/>
          <w:b/>
          <w:sz w:val="21"/>
          <w:szCs w:val="21"/>
        </w:rPr>
        <w:t>__________</w:t>
      </w:r>
    </w:p>
    <w:p w:rsidR="00455C9A" w:rsidRPr="005D6D93" w:rsidRDefault="000F087D"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55C9A" w:rsidRPr="005D6D93" w:rsidRDefault="000F087D"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55C9A" w:rsidRPr="005D6D93" w:rsidRDefault="000F087D"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0F087D" w:rsidP="009D6308">
      <w:pPr>
        <w:tabs>
          <w:tab w:val="left" w:pos="645"/>
        </w:tabs>
        <w:rPr>
          <w:b/>
          <w:sz w:val="16"/>
          <w:szCs w:val="16"/>
        </w:rPr>
      </w:pPr>
      <w:r>
        <w:rPr>
          <w:rFonts w:hint="eastAsia"/>
          <w:b/>
          <w:sz w:val="26"/>
          <w:szCs w:val="26"/>
        </w:rPr>
        <w:t>三、审核准则</w:t>
      </w:r>
    </w:p>
    <w:p w:rsidR="004209E6" w:rsidRPr="005D6D93" w:rsidRDefault="000F087D"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5E7463">
        <w:rPr>
          <w:rFonts w:hint="eastAsia"/>
          <w:b/>
          <w:sz w:val="21"/>
          <w:szCs w:val="21"/>
        </w:rPr>
        <w:t>8.3</w:t>
      </w:r>
    </w:p>
    <w:p w:rsidR="004209E6" w:rsidRPr="005D6D93" w:rsidRDefault="000F087D"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0F087D"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0F087D"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0F087D"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0F087D" w:rsidP="004209E6">
      <w:pPr>
        <w:tabs>
          <w:tab w:val="left" w:pos="645"/>
        </w:tabs>
        <w:rPr>
          <w:b/>
          <w:sz w:val="21"/>
          <w:szCs w:val="21"/>
        </w:rPr>
      </w:pPr>
      <w:r w:rsidRPr="005D6D93">
        <w:rPr>
          <w:rFonts w:hint="eastAsia"/>
          <w:b/>
          <w:sz w:val="21"/>
          <w:szCs w:val="21"/>
        </w:rPr>
        <w:t>□受审核方管理体系文件□适用的法律法规□</w:t>
      </w:r>
      <w:r w:rsidRPr="005D6D93">
        <w:rPr>
          <w:rFonts w:hint="eastAsia"/>
          <w:b/>
          <w:sz w:val="21"/>
          <w:szCs w:val="21"/>
        </w:rPr>
        <w:t>认证合同</w:t>
      </w:r>
    </w:p>
    <w:p w:rsidR="005B46B4" w:rsidRDefault="000F087D"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455C9A">
        <w:trPr>
          <w:trHeight w:val="135"/>
          <w:jc w:val="center"/>
        </w:trPr>
        <w:tc>
          <w:tcPr>
            <w:tcW w:w="2218" w:type="dxa"/>
            <w:gridSpan w:val="2"/>
            <w:vAlign w:val="center"/>
          </w:tcPr>
          <w:p w:rsidR="005B46B4" w:rsidRDefault="000F087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C65B38" w:rsidRDefault="000F087D">
            <w:pPr>
              <w:spacing w:line="260" w:lineRule="exact"/>
              <w:rPr>
                <w:rFonts w:ascii="宋体"/>
                <w:b/>
                <w:sz w:val="21"/>
              </w:rPr>
            </w:pPr>
            <w:bookmarkStart w:id="11" w:name="组织名称Add"/>
            <w:r w:rsidRPr="00C65B38">
              <w:rPr>
                <w:rFonts w:ascii="宋体"/>
                <w:b/>
                <w:sz w:val="21"/>
              </w:rPr>
              <w:t>邢台</w:t>
            </w:r>
            <w:proofErr w:type="gramStart"/>
            <w:r w:rsidRPr="00C65B38">
              <w:rPr>
                <w:rFonts w:ascii="宋体"/>
                <w:b/>
                <w:sz w:val="21"/>
              </w:rPr>
              <w:t>诚创铁路</w:t>
            </w:r>
            <w:proofErr w:type="gramEnd"/>
            <w:r w:rsidRPr="00C65B38">
              <w:rPr>
                <w:rFonts w:ascii="宋体"/>
                <w:b/>
                <w:sz w:val="21"/>
              </w:rPr>
              <w:t>机车车辆配件有限公司</w:t>
            </w:r>
            <w:bookmarkEnd w:id="11"/>
          </w:p>
        </w:tc>
        <w:tc>
          <w:tcPr>
            <w:tcW w:w="1672" w:type="dxa"/>
            <w:vAlign w:val="center"/>
          </w:tcPr>
          <w:p w:rsidR="005B46B4" w:rsidRDefault="000F087D">
            <w:pPr>
              <w:spacing w:line="260" w:lineRule="exact"/>
              <w:jc w:val="center"/>
              <w:rPr>
                <w:rFonts w:ascii="宋体"/>
                <w:b/>
                <w:sz w:val="21"/>
              </w:rPr>
            </w:pPr>
            <w:r>
              <w:rPr>
                <w:rFonts w:ascii="宋体" w:hAnsi="宋体" w:hint="eastAsia"/>
                <w:b/>
                <w:sz w:val="21"/>
              </w:rPr>
              <w:t>组织人数及</w:t>
            </w:r>
          </w:p>
          <w:p w:rsidR="005B46B4" w:rsidRDefault="000F087D">
            <w:pPr>
              <w:spacing w:line="200" w:lineRule="exact"/>
              <w:rPr>
                <w:b/>
                <w:spacing w:val="-20"/>
              </w:rPr>
            </w:pPr>
            <w:r>
              <w:rPr>
                <w:rFonts w:ascii="宋体" w:hAnsi="宋体" w:hint="eastAsia"/>
                <w:b/>
                <w:sz w:val="21"/>
              </w:rPr>
              <w:t>变动情况核实</w:t>
            </w:r>
          </w:p>
        </w:tc>
        <w:tc>
          <w:tcPr>
            <w:tcW w:w="1500" w:type="dxa"/>
          </w:tcPr>
          <w:p w:rsidR="005B46B4" w:rsidRDefault="00C65B38">
            <w:pPr>
              <w:spacing w:line="260" w:lineRule="exact"/>
              <w:rPr>
                <w:rFonts w:ascii="宋体"/>
                <w:b/>
                <w:sz w:val="21"/>
              </w:rPr>
            </w:pPr>
            <w:r>
              <w:rPr>
                <w:rFonts w:ascii="宋体" w:hint="eastAsia"/>
                <w:b/>
                <w:sz w:val="21"/>
              </w:rPr>
              <w:t>13</w:t>
            </w:r>
          </w:p>
        </w:tc>
      </w:tr>
      <w:tr w:rsidR="00455C9A">
        <w:trPr>
          <w:trHeight w:val="546"/>
          <w:jc w:val="center"/>
        </w:trPr>
        <w:tc>
          <w:tcPr>
            <w:tcW w:w="2218" w:type="dxa"/>
            <w:gridSpan w:val="2"/>
            <w:vAlign w:val="center"/>
          </w:tcPr>
          <w:p w:rsidR="005B46B4" w:rsidRDefault="000F087D">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0F087D">
            <w:pPr>
              <w:rPr>
                <w:rFonts w:ascii="宋体"/>
                <w:b/>
                <w:sz w:val="21"/>
              </w:rPr>
            </w:pPr>
            <w:bookmarkStart w:id="12" w:name="注册地址"/>
            <w:proofErr w:type="gramStart"/>
            <w:r>
              <w:rPr>
                <w:rFonts w:ascii="宋体"/>
                <w:b/>
                <w:sz w:val="21"/>
              </w:rPr>
              <w:t>巨鹿县堤村</w:t>
            </w:r>
            <w:proofErr w:type="gramEnd"/>
            <w:r>
              <w:rPr>
                <w:rFonts w:ascii="宋体"/>
                <w:b/>
                <w:sz w:val="21"/>
              </w:rPr>
              <w:t>乡西佛寨村和谐大街中段南侧</w:t>
            </w:r>
            <w:bookmarkEnd w:id="12"/>
          </w:p>
        </w:tc>
        <w:tc>
          <w:tcPr>
            <w:tcW w:w="1672" w:type="dxa"/>
            <w:vMerge w:val="restart"/>
            <w:vAlign w:val="center"/>
          </w:tcPr>
          <w:p w:rsidR="005B46B4" w:rsidRDefault="000F087D">
            <w:pPr>
              <w:jc w:val="center"/>
              <w:rPr>
                <w:rFonts w:ascii="宋体"/>
                <w:b/>
                <w:sz w:val="21"/>
              </w:rPr>
            </w:pPr>
            <w:r>
              <w:rPr>
                <w:rFonts w:ascii="宋体" w:hAnsi="宋体" w:hint="eastAsia"/>
                <w:b/>
                <w:sz w:val="21"/>
              </w:rPr>
              <w:t>邮编</w:t>
            </w:r>
          </w:p>
        </w:tc>
        <w:tc>
          <w:tcPr>
            <w:tcW w:w="1500" w:type="dxa"/>
          </w:tcPr>
          <w:p w:rsidR="005B46B4" w:rsidRDefault="000F087D">
            <w:pPr>
              <w:rPr>
                <w:rFonts w:ascii="宋体"/>
                <w:b/>
                <w:sz w:val="21"/>
              </w:rPr>
            </w:pPr>
            <w:bookmarkStart w:id="13" w:name="注册邮编"/>
            <w:r>
              <w:rPr>
                <w:rFonts w:ascii="宋体"/>
                <w:b/>
                <w:sz w:val="21"/>
              </w:rPr>
              <w:t>055250</w:t>
            </w:r>
            <w:bookmarkEnd w:id="13"/>
          </w:p>
        </w:tc>
      </w:tr>
      <w:tr w:rsidR="00455C9A">
        <w:trPr>
          <w:trHeight w:val="434"/>
          <w:jc w:val="center"/>
        </w:trPr>
        <w:tc>
          <w:tcPr>
            <w:tcW w:w="2218" w:type="dxa"/>
            <w:gridSpan w:val="2"/>
            <w:vAlign w:val="center"/>
          </w:tcPr>
          <w:p w:rsidR="005B46B4" w:rsidRDefault="000F087D">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0F087D">
            <w:pPr>
              <w:rPr>
                <w:rFonts w:ascii="宋体"/>
                <w:b/>
                <w:sz w:val="21"/>
              </w:rPr>
            </w:pPr>
            <w:bookmarkStart w:id="14" w:name="办公地址"/>
            <w:proofErr w:type="gramStart"/>
            <w:r>
              <w:rPr>
                <w:rFonts w:ascii="宋体"/>
                <w:b/>
                <w:sz w:val="21"/>
              </w:rPr>
              <w:t>巨鹿县堤村</w:t>
            </w:r>
            <w:proofErr w:type="gramEnd"/>
            <w:r>
              <w:rPr>
                <w:rFonts w:ascii="宋体"/>
                <w:b/>
                <w:sz w:val="21"/>
              </w:rPr>
              <w:t>乡西佛寨村和谐大街中段南侧</w:t>
            </w:r>
            <w:bookmarkEnd w:id="14"/>
          </w:p>
        </w:tc>
        <w:tc>
          <w:tcPr>
            <w:tcW w:w="1672" w:type="dxa"/>
            <w:vMerge/>
            <w:vAlign w:val="center"/>
          </w:tcPr>
          <w:p w:rsidR="005B46B4" w:rsidRDefault="000F087D">
            <w:pPr>
              <w:jc w:val="center"/>
              <w:rPr>
                <w:rFonts w:ascii="宋体"/>
                <w:b/>
                <w:sz w:val="21"/>
              </w:rPr>
            </w:pPr>
          </w:p>
        </w:tc>
        <w:tc>
          <w:tcPr>
            <w:tcW w:w="1500" w:type="dxa"/>
          </w:tcPr>
          <w:p w:rsidR="005B46B4" w:rsidRDefault="000F087D">
            <w:pPr>
              <w:rPr>
                <w:rFonts w:ascii="宋体"/>
                <w:b/>
                <w:sz w:val="21"/>
              </w:rPr>
            </w:pPr>
            <w:bookmarkStart w:id="15" w:name="办公邮编"/>
            <w:r>
              <w:rPr>
                <w:rFonts w:ascii="宋体"/>
                <w:b/>
                <w:sz w:val="21"/>
              </w:rPr>
              <w:t>055250</w:t>
            </w:r>
            <w:bookmarkEnd w:id="15"/>
          </w:p>
        </w:tc>
      </w:tr>
      <w:tr w:rsidR="00455C9A">
        <w:trPr>
          <w:trHeight w:val="374"/>
          <w:jc w:val="center"/>
        </w:trPr>
        <w:tc>
          <w:tcPr>
            <w:tcW w:w="2218" w:type="dxa"/>
            <w:gridSpan w:val="2"/>
            <w:vAlign w:val="center"/>
          </w:tcPr>
          <w:p w:rsidR="005B46B4" w:rsidRDefault="000F087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0F087D">
            <w:pPr>
              <w:rPr>
                <w:rFonts w:ascii="宋体"/>
                <w:b/>
                <w:sz w:val="21"/>
              </w:rPr>
            </w:pPr>
            <w:bookmarkStart w:id="16" w:name="生产地址Add"/>
            <w:proofErr w:type="gramStart"/>
            <w:r>
              <w:rPr>
                <w:rFonts w:ascii="宋体"/>
                <w:b/>
                <w:sz w:val="21"/>
              </w:rPr>
              <w:t>巨鹿县堤村</w:t>
            </w:r>
            <w:proofErr w:type="gramEnd"/>
            <w:r>
              <w:rPr>
                <w:rFonts w:ascii="宋体"/>
                <w:b/>
                <w:sz w:val="21"/>
              </w:rPr>
              <w:t>乡西佛寨村和谐大街中段南侧</w:t>
            </w:r>
            <w:bookmarkEnd w:id="16"/>
          </w:p>
        </w:tc>
        <w:tc>
          <w:tcPr>
            <w:tcW w:w="1672" w:type="dxa"/>
            <w:vMerge/>
            <w:vAlign w:val="center"/>
          </w:tcPr>
          <w:p w:rsidR="005B46B4" w:rsidRDefault="000F087D">
            <w:pPr>
              <w:jc w:val="center"/>
              <w:rPr>
                <w:rFonts w:ascii="宋体"/>
                <w:b/>
                <w:sz w:val="21"/>
              </w:rPr>
            </w:pPr>
          </w:p>
        </w:tc>
        <w:tc>
          <w:tcPr>
            <w:tcW w:w="1500" w:type="dxa"/>
          </w:tcPr>
          <w:p w:rsidR="005B46B4" w:rsidRDefault="000F087D">
            <w:pPr>
              <w:rPr>
                <w:rFonts w:ascii="宋体"/>
                <w:b/>
                <w:sz w:val="21"/>
              </w:rPr>
            </w:pPr>
            <w:bookmarkStart w:id="17" w:name="生产邮编"/>
            <w:r>
              <w:rPr>
                <w:rFonts w:ascii="宋体"/>
                <w:b/>
                <w:sz w:val="21"/>
              </w:rPr>
              <w:t>055250</w:t>
            </w:r>
            <w:bookmarkEnd w:id="17"/>
          </w:p>
        </w:tc>
      </w:tr>
      <w:tr w:rsidR="00455C9A">
        <w:trPr>
          <w:trHeight w:val="256"/>
          <w:jc w:val="center"/>
        </w:trPr>
        <w:tc>
          <w:tcPr>
            <w:tcW w:w="2218" w:type="dxa"/>
            <w:gridSpan w:val="2"/>
            <w:vAlign w:val="center"/>
          </w:tcPr>
          <w:p w:rsidR="005B46B4" w:rsidRDefault="000F087D">
            <w:pPr>
              <w:jc w:val="center"/>
              <w:rPr>
                <w:rFonts w:ascii="宋体"/>
                <w:b/>
                <w:sz w:val="21"/>
              </w:rPr>
            </w:pPr>
            <w:r>
              <w:rPr>
                <w:rFonts w:ascii="宋体" w:hAnsi="宋体" w:hint="eastAsia"/>
                <w:b/>
                <w:sz w:val="21"/>
              </w:rPr>
              <w:t>联系人</w:t>
            </w:r>
          </w:p>
        </w:tc>
        <w:tc>
          <w:tcPr>
            <w:tcW w:w="1689" w:type="dxa"/>
          </w:tcPr>
          <w:p w:rsidR="005B46B4" w:rsidRDefault="000F087D">
            <w:pPr>
              <w:rPr>
                <w:rFonts w:ascii="宋体"/>
                <w:b/>
                <w:sz w:val="21"/>
              </w:rPr>
            </w:pPr>
            <w:bookmarkStart w:id="18" w:name="联系人"/>
            <w:r>
              <w:rPr>
                <w:rFonts w:ascii="宋体"/>
                <w:b/>
                <w:sz w:val="21"/>
              </w:rPr>
              <w:t>马士勇</w:t>
            </w:r>
            <w:bookmarkEnd w:id="18"/>
          </w:p>
        </w:tc>
        <w:tc>
          <w:tcPr>
            <w:tcW w:w="1109" w:type="dxa"/>
            <w:vAlign w:val="center"/>
          </w:tcPr>
          <w:p w:rsidR="005B46B4" w:rsidRDefault="000F087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0F087D">
            <w:pPr>
              <w:jc w:val="center"/>
              <w:rPr>
                <w:rFonts w:ascii="宋体"/>
                <w:b/>
                <w:sz w:val="21"/>
              </w:rPr>
            </w:pPr>
            <w:bookmarkStart w:id="19" w:name="联系人电话Add"/>
            <w:r>
              <w:rPr>
                <w:rFonts w:ascii="宋体"/>
                <w:b/>
                <w:sz w:val="21"/>
              </w:rPr>
              <w:t>15030967604</w:t>
            </w:r>
            <w:bookmarkEnd w:id="19"/>
          </w:p>
        </w:tc>
        <w:tc>
          <w:tcPr>
            <w:tcW w:w="1672" w:type="dxa"/>
            <w:vAlign w:val="center"/>
          </w:tcPr>
          <w:p w:rsidR="005B46B4" w:rsidRDefault="000F087D">
            <w:pPr>
              <w:jc w:val="center"/>
              <w:rPr>
                <w:rFonts w:ascii="宋体"/>
                <w:b/>
                <w:sz w:val="21"/>
              </w:rPr>
            </w:pPr>
            <w:r>
              <w:rPr>
                <w:rFonts w:ascii="宋体" w:hAnsi="宋体" w:hint="eastAsia"/>
                <w:b/>
                <w:sz w:val="21"/>
              </w:rPr>
              <w:t>传真</w:t>
            </w:r>
          </w:p>
        </w:tc>
        <w:tc>
          <w:tcPr>
            <w:tcW w:w="1500" w:type="dxa"/>
          </w:tcPr>
          <w:p w:rsidR="005B46B4" w:rsidRDefault="000F087D">
            <w:pPr>
              <w:rPr>
                <w:rFonts w:ascii="宋体"/>
                <w:b/>
                <w:sz w:val="21"/>
              </w:rPr>
            </w:pPr>
            <w:bookmarkStart w:id="20" w:name="联系人传真"/>
            <w:bookmarkEnd w:id="20"/>
          </w:p>
        </w:tc>
      </w:tr>
      <w:tr w:rsidR="00455C9A">
        <w:trPr>
          <w:trHeight w:val="510"/>
          <w:jc w:val="center"/>
        </w:trPr>
        <w:tc>
          <w:tcPr>
            <w:tcW w:w="2218" w:type="dxa"/>
            <w:gridSpan w:val="2"/>
            <w:vAlign w:val="center"/>
          </w:tcPr>
          <w:p w:rsidR="005B46B4" w:rsidRPr="005D6D93" w:rsidRDefault="000F087D">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0F087D">
            <w:pPr>
              <w:rPr>
                <w:rFonts w:ascii="宋体" w:hAnsi="宋体"/>
                <w:b/>
                <w:sz w:val="21"/>
                <w:szCs w:val="21"/>
              </w:rPr>
            </w:pPr>
            <w:bookmarkStart w:id="21" w:name="法人"/>
            <w:r w:rsidRPr="005D6D93">
              <w:rPr>
                <w:rFonts w:ascii="宋体" w:hAnsi="宋体"/>
                <w:b/>
                <w:sz w:val="21"/>
                <w:szCs w:val="21"/>
              </w:rPr>
              <w:t>马华峰</w:t>
            </w:r>
            <w:bookmarkEnd w:id="21"/>
          </w:p>
        </w:tc>
        <w:tc>
          <w:tcPr>
            <w:tcW w:w="1109" w:type="dxa"/>
            <w:vAlign w:val="center"/>
          </w:tcPr>
          <w:p w:rsidR="005B46B4" w:rsidRPr="005D6D93" w:rsidRDefault="000F087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5E7463">
            <w:pPr>
              <w:rPr>
                <w:rFonts w:ascii="宋体" w:hAnsi="宋体"/>
                <w:b/>
                <w:sz w:val="21"/>
                <w:szCs w:val="21"/>
              </w:rPr>
            </w:pPr>
            <w:r w:rsidRPr="005D6D93">
              <w:rPr>
                <w:rFonts w:ascii="宋体" w:hAnsi="宋体"/>
                <w:b/>
                <w:sz w:val="21"/>
                <w:szCs w:val="21"/>
              </w:rPr>
              <w:t>马华峰</w:t>
            </w:r>
          </w:p>
        </w:tc>
        <w:tc>
          <w:tcPr>
            <w:tcW w:w="1672" w:type="dxa"/>
            <w:vAlign w:val="center"/>
          </w:tcPr>
          <w:p w:rsidR="005B46B4" w:rsidRPr="005D6D93" w:rsidRDefault="000F087D">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0F087D">
            <w:pPr>
              <w:rPr>
                <w:rFonts w:ascii="宋体"/>
                <w:b/>
                <w:sz w:val="21"/>
              </w:rPr>
            </w:pPr>
            <w:bookmarkStart w:id="22" w:name="管理者代表"/>
            <w:r>
              <w:rPr>
                <w:rFonts w:ascii="宋体"/>
                <w:b/>
                <w:sz w:val="21"/>
              </w:rPr>
              <w:t>马士勇</w:t>
            </w:r>
            <w:bookmarkEnd w:id="22"/>
          </w:p>
        </w:tc>
      </w:tr>
      <w:tr w:rsidR="00455C9A">
        <w:trPr>
          <w:trHeight w:val="357"/>
          <w:jc w:val="center"/>
        </w:trPr>
        <w:tc>
          <w:tcPr>
            <w:tcW w:w="2218" w:type="dxa"/>
            <w:gridSpan w:val="2"/>
            <w:vAlign w:val="center"/>
          </w:tcPr>
          <w:p w:rsidR="005B46B4" w:rsidRPr="005D6D93" w:rsidRDefault="000F087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0F087D">
            <w:pPr>
              <w:rPr>
                <w:rFonts w:ascii="宋体" w:hAnsi="宋体"/>
                <w:b/>
                <w:sz w:val="21"/>
                <w:szCs w:val="21"/>
              </w:rPr>
            </w:pPr>
            <w:bookmarkStart w:id="23"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14</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07</w:t>
            </w:r>
            <w:r w:rsidRPr="005D6D93">
              <w:rPr>
                <w:rFonts w:ascii="宋体" w:hAnsi="宋体"/>
                <w:b/>
                <w:sz w:val="21"/>
                <w:szCs w:val="21"/>
              </w:rPr>
              <w:t>月</w:t>
            </w:r>
            <w:r w:rsidRPr="005D6D93">
              <w:rPr>
                <w:rFonts w:ascii="宋体" w:hAnsi="宋体"/>
                <w:b/>
                <w:sz w:val="21"/>
                <w:szCs w:val="21"/>
              </w:rPr>
              <w:t>14</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3"/>
          </w:p>
        </w:tc>
        <w:tc>
          <w:tcPr>
            <w:tcW w:w="1609" w:type="dxa"/>
            <w:vAlign w:val="center"/>
          </w:tcPr>
          <w:p w:rsidR="005B46B4" w:rsidRPr="005D6D93" w:rsidRDefault="000F087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0F087D" w:rsidP="00C65B38">
            <w:pPr>
              <w:rPr>
                <w:rFonts w:ascii="宋体" w:hAnsi="宋体"/>
                <w:b/>
                <w:sz w:val="21"/>
                <w:szCs w:val="21"/>
              </w:rPr>
            </w:pPr>
            <w:r w:rsidRPr="005D6D93">
              <w:rPr>
                <w:rFonts w:ascii="宋体" w:hAnsi="宋体" w:hint="eastAsia"/>
                <w:b/>
                <w:sz w:val="21"/>
                <w:szCs w:val="21"/>
              </w:rPr>
              <w:t>□是</w:t>
            </w:r>
            <w:r w:rsidR="00C65B38" w:rsidRPr="005D6D93">
              <w:rPr>
                <w:rFonts w:ascii="宋体" w:hAnsi="宋体" w:hint="eastAsia"/>
                <w:b/>
                <w:sz w:val="21"/>
                <w:szCs w:val="21"/>
              </w:rPr>
              <w:t>■</w:t>
            </w:r>
            <w:r w:rsidRPr="005D6D93">
              <w:rPr>
                <w:rFonts w:ascii="宋体" w:hAnsi="宋体" w:hint="eastAsia"/>
                <w:b/>
                <w:sz w:val="21"/>
                <w:szCs w:val="21"/>
              </w:rPr>
              <w:t>否</w:t>
            </w:r>
          </w:p>
        </w:tc>
      </w:tr>
      <w:tr w:rsidR="00455C9A" w:rsidTr="005D6D93">
        <w:trPr>
          <w:cantSplit/>
          <w:trHeight w:val="1296"/>
          <w:jc w:val="center"/>
        </w:trPr>
        <w:tc>
          <w:tcPr>
            <w:tcW w:w="2218" w:type="dxa"/>
            <w:gridSpan w:val="2"/>
            <w:vAlign w:val="center"/>
          </w:tcPr>
          <w:p w:rsidR="005B46B4" w:rsidRPr="005D6D93" w:rsidRDefault="000F087D">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0F087D">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r w:rsidR="00C65B38">
              <w:rPr>
                <w:rFonts w:ascii="宋体" w:hAnsi="宋体" w:hint="eastAsia"/>
                <w:b/>
                <w:sz w:val="21"/>
                <w:szCs w:val="21"/>
              </w:rPr>
              <w:t xml:space="preserve">  </w:t>
            </w:r>
            <w:bookmarkStart w:id="26" w:name="审核范围"/>
            <w:r w:rsidR="00C65B38">
              <w:rPr>
                <w:rFonts w:ascii="宋体" w:hAnsi="宋体" w:hint="eastAsia"/>
              </w:rPr>
              <w:t>铁路机车车辆配件的制造及销售；工矿机械配件销售</w:t>
            </w:r>
            <w:bookmarkEnd w:id="26"/>
          </w:p>
          <w:p w:rsidR="005B46B4" w:rsidRPr="005D6D93" w:rsidRDefault="000F087D">
            <w:pPr>
              <w:spacing w:line="360" w:lineRule="exact"/>
              <w:rPr>
                <w:rFonts w:ascii="宋体" w:hAns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p>
          <w:p w:rsidR="005B46B4" w:rsidRPr="005D6D93" w:rsidRDefault="000F087D">
            <w:pPr>
              <w:spacing w:line="360" w:lineRule="exact"/>
              <w:rPr>
                <w:rFonts w:ascii="宋体" w:hAns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p>
        </w:tc>
      </w:tr>
      <w:tr w:rsidR="00455C9A">
        <w:trPr>
          <w:cantSplit/>
          <w:trHeight w:val="838"/>
          <w:jc w:val="center"/>
        </w:trPr>
        <w:tc>
          <w:tcPr>
            <w:tcW w:w="1041" w:type="dxa"/>
            <w:vAlign w:val="center"/>
          </w:tcPr>
          <w:p w:rsidR="005B46B4" w:rsidRPr="005D6D93" w:rsidRDefault="000F087D">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0F087D">
            <w:pPr>
              <w:spacing w:line="180" w:lineRule="exact"/>
              <w:jc w:val="center"/>
              <w:rPr>
                <w:rFonts w:ascii="宋体" w:hAnsi="宋体"/>
                <w:b/>
                <w:sz w:val="21"/>
                <w:szCs w:val="21"/>
              </w:rPr>
            </w:pPr>
          </w:p>
        </w:tc>
        <w:tc>
          <w:tcPr>
            <w:tcW w:w="1177" w:type="dxa"/>
            <w:vAlign w:val="center"/>
          </w:tcPr>
          <w:p w:rsidR="005B46B4" w:rsidRPr="005D6D93" w:rsidRDefault="000F087D">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0F087D">
            <w:pPr>
              <w:spacing w:line="260" w:lineRule="exact"/>
              <w:jc w:val="center"/>
              <w:rPr>
                <w:rFonts w:ascii="宋体" w:hAnsi="宋体"/>
                <w:b/>
                <w:sz w:val="21"/>
                <w:szCs w:val="21"/>
              </w:rPr>
            </w:pPr>
          </w:p>
          <w:p w:rsidR="005B46B4" w:rsidRPr="005D6D93" w:rsidRDefault="00C65B38">
            <w:pPr>
              <w:spacing w:line="260" w:lineRule="exact"/>
              <w:rPr>
                <w:rFonts w:ascii="宋体" w:hAnsi="宋体"/>
                <w:b/>
                <w:sz w:val="21"/>
                <w:szCs w:val="21"/>
              </w:rPr>
            </w:pPr>
            <w:r w:rsidRPr="005D6D93">
              <w:rPr>
                <w:rFonts w:ascii="宋体" w:hAnsi="宋体" w:hint="eastAsia"/>
                <w:b/>
                <w:sz w:val="21"/>
                <w:szCs w:val="21"/>
              </w:rPr>
              <w:t>■</w:t>
            </w:r>
            <w:r w:rsidR="000F087D" w:rsidRPr="005D6D93">
              <w:rPr>
                <w:rFonts w:ascii="宋体" w:hAnsi="宋体" w:hint="eastAsia"/>
                <w:b/>
                <w:sz w:val="21"/>
                <w:szCs w:val="21"/>
              </w:rPr>
              <w:t>否</w:t>
            </w:r>
          </w:p>
        </w:tc>
        <w:tc>
          <w:tcPr>
            <w:tcW w:w="7588" w:type="dxa"/>
            <w:gridSpan w:val="6"/>
          </w:tcPr>
          <w:p w:rsidR="005B46B4" w:rsidRPr="005D6D93" w:rsidRDefault="000F087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55C9A">
        <w:trPr>
          <w:trHeight w:val="600"/>
          <w:jc w:val="center"/>
        </w:trPr>
        <w:tc>
          <w:tcPr>
            <w:tcW w:w="2218" w:type="dxa"/>
            <w:gridSpan w:val="2"/>
            <w:vAlign w:val="center"/>
          </w:tcPr>
          <w:p w:rsidR="005B46B4" w:rsidRPr="005D6D93" w:rsidRDefault="000F087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0F087D">
            <w:pPr>
              <w:spacing w:line="260" w:lineRule="exact"/>
              <w:rPr>
                <w:rFonts w:ascii="宋体" w:hAnsi="宋体"/>
                <w:b/>
                <w:sz w:val="21"/>
                <w:szCs w:val="21"/>
              </w:rPr>
            </w:pPr>
            <w:bookmarkStart w:id="29" w:name="专业代码"/>
            <w:r w:rsidRPr="005D6D93">
              <w:rPr>
                <w:rFonts w:ascii="宋体" w:hAnsi="宋体"/>
                <w:b/>
                <w:sz w:val="21"/>
                <w:szCs w:val="21"/>
              </w:rPr>
              <w:t>22.04.00;29.03.01;29.10.07</w:t>
            </w:r>
            <w:bookmarkEnd w:id="29"/>
          </w:p>
        </w:tc>
        <w:tc>
          <w:tcPr>
            <w:tcW w:w="1109" w:type="dxa"/>
            <w:vAlign w:val="center"/>
          </w:tcPr>
          <w:p w:rsidR="005B46B4" w:rsidRPr="005D6D93" w:rsidRDefault="000F087D">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0F087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FD523D">
            <w:pPr>
              <w:spacing w:line="260" w:lineRule="exact"/>
              <w:rPr>
                <w:rFonts w:ascii="宋体" w:hAnsi="宋体"/>
                <w:b/>
                <w:sz w:val="21"/>
                <w:szCs w:val="21"/>
              </w:rPr>
            </w:pPr>
            <w:r>
              <w:rPr>
                <w:rFonts w:ascii="宋体" w:hAnsi="宋体" w:hint="eastAsia"/>
                <w:b/>
                <w:sz w:val="21"/>
                <w:szCs w:val="21"/>
              </w:rPr>
              <w:t>2022年6月</w:t>
            </w:r>
          </w:p>
        </w:tc>
        <w:tc>
          <w:tcPr>
            <w:tcW w:w="1672" w:type="dxa"/>
            <w:vAlign w:val="center"/>
          </w:tcPr>
          <w:p w:rsidR="005B46B4" w:rsidRPr="005D6D93" w:rsidRDefault="000F087D">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0F087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FD523D">
            <w:pPr>
              <w:spacing w:line="260" w:lineRule="exact"/>
              <w:rPr>
                <w:rFonts w:ascii="宋体"/>
                <w:b/>
                <w:sz w:val="21"/>
              </w:rPr>
            </w:pPr>
            <w:r>
              <w:rPr>
                <w:rFonts w:ascii="宋体" w:hint="eastAsia"/>
                <w:b/>
                <w:sz w:val="21"/>
              </w:rPr>
              <w:t>2019.6.12</w:t>
            </w:r>
          </w:p>
        </w:tc>
      </w:tr>
    </w:tbl>
    <w:p w:rsidR="005B46B4" w:rsidRDefault="000F087D"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0F087D" w:rsidP="0099314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0F087D" w:rsidP="0099314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0F087D" w:rsidP="0099314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0F087D" w:rsidP="00993142">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0F087D"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FD523D">
        <w:rPr>
          <w:rFonts w:ascii="宋体" w:hAnsi="宋体" w:hint="eastAsia"/>
          <w:b/>
          <w:sz w:val="21"/>
          <w:szCs w:val="21"/>
        </w:rPr>
        <w:t>2019</w:t>
      </w:r>
      <w:r w:rsidRPr="005D6D93">
        <w:rPr>
          <w:rFonts w:ascii="宋体" w:hAnsi="宋体" w:hint="eastAsia"/>
          <w:b/>
          <w:sz w:val="21"/>
          <w:szCs w:val="21"/>
        </w:rPr>
        <w:t>年</w:t>
      </w:r>
      <w:r w:rsidR="00FD523D">
        <w:rPr>
          <w:rFonts w:ascii="宋体" w:hAnsi="宋体" w:hint="eastAsia"/>
          <w:b/>
          <w:sz w:val="21"/>
          <w:szCs w:val="21"/>
        </w:rPr>
        <w:t>6</w:t>
      </w:r>
      <w:r w:rsidRPr="005D6D93">
        <w:rPr>
          <w:rFonts w:ascii="宋体" w:hAnsi="宋体" w:hint="eastAsia"/>
          <w:b/>
          <w:sz w:val="21"/>
          <w:szCs w:val="21"/>
        </w:rPr>
        <w:t>月</w:t>
      </w:r>
      <w:r w:rsidR="00FD523D">
        <w:rPr>
          <w:rFonts w:ascii="宋体" w:hAnsi="宋体" w:hint="eastAsia"/>
          <w:b/>
          <w:sz w:val="21"/>
          <w:szCs w:val="21"/>
        </w:rPr>
        <w:t>12</w:t>
      </w:r>
      <w:r w:rsidRPr="005D6D93">
        <w:rPr>
          <w:rFonts w:ascii="宋体" w:hAnsi="宋体" w:hint="eastAsia"/>
          <w:b/>
          <w:sz w:val="21"/>
          <w:szCs w:val="21"/>
        </w:rPr>
        <w:t>日至</w:t>
      </w:r>
      <w:r w:rsidR="00FD523D">
        <w:rPr>
          <w:rFonts w:ascii="宋体" w:hAnsi="宋体" w:hint="eastAsia"/>
          <w:b/>
          <w:sz w:val="21"/>
          <w:szCs w:val="21"/>
        </w:rPr>
        <w:t>2020</w:t>
      </w:r>
      <w:r w:rsidRPr="005D6D93">
        <w:rPr>
          <w:rFonts w:ascii="宋体" w:hAnsi="宋体" w:hint="eastAsia"/>
          <w:b/>
          <w:sz w:val="21"/>
          <w:szCs w:val="21"/>
        </w:rPr>
        <w:t>年</w:t>
      </w:r>
      <w:r w:rsidR="00FD523D">
        <w:rPr>
          <w:rFonts w:ascii="宋体" w:hAnsi="宋体" w:hint="eastAsia"/>
          <w:b/>
          <w:sz w:val="21"/>
          <w:szCs w:val="21"/>
        </w:rPr>
        <w:t>7</w:t>
      </w:r>
      <w:r w:rsidRPr="005D6D93">
        <w:rPr>
          <w:rFonts w:ascii="宋体" w:hAnsi="宋体" w:hint="eastAsia"/>
          <w:b/>
          <w:sz w:val="21"/>
          <w:szCs w:val="21"/>
        </w:rPr>
        <w:t>月</w:t>
      </w:r>
      <w:r w:rsidR="00FD523D">
        <w:rPr>
          <w:rFonts w:ascii="宋体" w:hAnsi="宋体" w:hint="eastAsia"/>
          <w:b/>
          <w:sz w:val="21"/>
          <w:szCs w:val="21"/>
        </w:rPr>
        <w:t>14</w:t>
      </w:r>
      <w:r w:rsidRPr="005D6D93">
        <w:rPr>
          <w:rFonts w:ascii="宋体" w:hAnsi="宋体" w:hint="eastAsia"/>
          <w:b/>
          <w:sz w:val="21"/>
          <w:szCs w:val="21"/>
        </w:rPr>
        <w:t>日</w:t>
      </w:r>
    </w:p>
    <w:p w:rsidR="005B46B4" w:rsidRPr="005D6D93" w:rsidRDefault="000F087D"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474E0D" w:rsidP="0099314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0F087D" w:rsidRPr="005D6D93">
        <w:rPr>
          <w:rFonts w:ascii="宋体" w:hAnsi="宋体" w:hint="eastAsia"/>
          <w:b/>
          <w:sz w:val="21"/>
          <w:szCs w:val="21"/>
        </w:rPr>
        <w:t>已完成审核计划的全部工作</w:t>
      </w:r>
      <w:r>
        <w:rPr>
          <w:rFonts w:ascii="宋体" w:hAnsi="宋体" w:hint="eastAsia"/>
          <w:b/>
          <w:sz w:val="21"/>
          <w:szCs w:val="21"/>
        </w:rPr>
        <w:t>，由于本次远程审核时间较短，未安排生产部和销售部门的审核，待下次现场审核时补充审核。</w:t>
      </w:r>
    </w:p>
    <w:p w:rsidR="005B46B4" w:rsidRPr="005D6D93" w:rsidRDefault="000F087D" w:rsidP="0099314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Default="000F087D" w:rsidP="00993142">
      <w:pPr>
        <w:spacing w:line="360" w:lineRule="auto"/>
        <w:ind w:leftChars="-88" w:left="-211" w:firstLineChars="223" w:firstLine="470"/>
        <w:rPr>
          <w:rFonts w:ascii="宋体" w:hAnsi="宋体" w:hint="eastAsia"/>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064B5" w:rsidRDefault="005064B5" w:rsidP="00993142">
      <w:pPr>
        <w:spacing w:line="360" w:lineRule="auto"/>
        <w:ind w:leftChars="-88" w:left="-211" w:firstLineChars="223" w:firstLine="470"/>
        <w:rPr>
          <w:rFonts w:ascii="宋体" w:hAnsi="宋体" w:hint="eastAsia"/>
          <w:b/>
          <w:sz w:val="21"/>
          <w:szCs w:val="21"/>
        </w:rPr>
      </w:pPr>
    </w:p>
    <w:p w:rsidR="005354A6" w:rsidRDefault="005354A6" w:rsidP="005354A6">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24"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204"/>
      </w:tblGrid>
      <w:tr w:rsidR="005354A6" w:rsidTr="008C363A">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354A6" w:rsidRDefault="005354A6" w:rsidP="008C363A">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color w:val="000000"/>
                <w:sz w:val="20"/>
              </w:rPr>
            </w:pPr>
            <w:r>
              <w:rPr>
                <w:b/>
                <w:color w:val="000000"/>
                <w:sz w:val="20"/>
              </w:rPr>
              <w:t>1</w:t>
            </w:r>
            <w:r>
              <w:rPr>
                <w:rFonts w:hint="eastAsia"/>
                <w:b/>
                <w:color w:val="000000"/>
                <w:sz w:val="20"/>
              </w:rPr>
              <w:t>、组织及其环境的识别情况</w:t>
            </w:r>
          </w:p>
          <w:p w:rsidR="005354A6" w:rsidRDefault="005354A6" w:rsidP="008C363A">
            <w:pPr>
              <w:spacing w:line="240" w:lineRule="exact"/>
              <w:rPr>
                <w:b/>
                <w:color w:val="000000"/>
                <w:sz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u w:val="single"/>
              </w:rPr>
              <w:t xml:space="preserve"> </w:t>
            </w:r>
          </w:p>
        </w:tc>
      </w:tr>
      <w:tr w:rsidR="005354A6" w:rsidTr="008C363A">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color w:val="000000"/>
                <w:sz w:val="20"/>
              </w:rPr>
            </w:pPr>
            <w:r>
              <w:rPr>
                <w:b/>
                <w:color w:val="000000"/>
                <w:sz w:val="20"/>
              </w:rPr>
              <w:t>2</w:t>
            </w:r>
            <w:r>
              <w:rPr>
                <w:rFonts w:hint="eastAsia"/>
                <w:b/>
                <w:color w:val="000000"/>
                <w:sz w:val="20"/>
              </w:rPr>
              <w:t>、相关</w:t>
            </w:r>
            <w:proofErr w:type="gramStart"/>
            <w:r>
              <w:rPr>
                <w:rFonts w:hint="eastAsia"/>
                <w:b/>
                <w:color w:val="000000"/>
                <w:sz w:val="20"/>
              </w:rPr>
              <w:t>方需求</w:t>
            </w:r>
            <w:proofErr w:type="gramEnd"/>
            <w:r>
              <w:rPr>
                <w:rFonts w:hint="eastAsia"/>
                <w:b/>
                <w:color w:val="000000"/>
                <w:sz w:val="20"/>
              </w:rPr>
              <w:t>和期望识别情况</w:t>
            </w:r>
          </w:p>
          <w:p w:rsidR="005354A6" w:rsidRDefault="005354A6" w:rsidP="008C363A">
            <w:pPr>
              <w:spacing w:line="240" w:lineRule="exact"/>
              <w:rPr>
                <w:u w:val="single"/>
              </w:rPr>
            </w:pPr>
            <w:r>
              <w:rPr>
                <w:rFonts w:hint="eastAsia"/>
                <w:u w:val="single"/>
              </w:rPr>
              <w:t>提供了</w:t>
            </w:r>
            <w:r w:rsidRPr="00E27122">
              <w:rPr>
                <w:rFonts w:hint="eastAsia"/>
                <w:u w:val="single"/>
              </w:rPr>
              <w:t>相关方他们的需求和和期望</w:t>
            </w:r>
            <w:r>
              <w:rPr>
                <w:rFonts w:hint="eastAsia"/>
                <w:u w:val="single"/>
              </w:rPr>
              <w:t>，调查分析基本齐全，确定了优先考虑的顺序。</w:t>
            </w:r>
          </w:p>
          <w:p w:rsidR="005354A6" w:rsidRDefault="005354A6" w:rsidP="008C363A">
            <w:pPr>
              <w:spacing w:line="240" w:lineRule="exact"/>
              <w:rPr>
                <w:b/>
                <w:color w:val="000000"/>
                <w:sz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w:t>
            </w:r>
          </w:p>
        </w:tc>
      </w:tr>
      <w:tr w:rsidR="005354A6" w:rsidTr="008C363A">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80" w:lineRule="exact"/>
              <w:rPr>
                <w:rFonts w:ascii="宋体" w:hAnsi="宋体"/>
                <w:b/>
                <w:color w:val="000000"/>
                <w:sz w:val="20"/>
              </w:rPr>
            </w:pPr>
            <w:r>
              <w:rPr>
                <w:b/>
                <w:color w:val="000000"/>
                <w:sz w:val="20"/>
              </w:rPr>
              <w:t>3.</w:t>
            </w:r>
            <w:r>
              <w:rPr>
                <w:rFonts w:ascii="宋体" w:hAnsi="宋体" w:hint="eastAsia"/>
                <w:color w:val="000000"/>
                <w:szCs w:val="21"/>
              </w:rPr>
              <w:t>■</w:t>
            </w:r>
            <w:r>
              <w:rPr>
                <w:rFonts w:ascii="宋体" w:hAnsi="宋体" w:hint="eastAsia"/>
                <w:b/>
                <w:color w:val="000000"/>
                <w:sz w:val="20"/>
              </w:rPr>
              <w:t>质量/</w:t>
            </w:r>
            <w:r>
              <w:rPr>
                <w:rFonts w:hint="eastAsia"/>
                <w:szCs w:val="21"/>
                <w:lang w:val="de-DE"/>
              </w:rPr>
              <w:t>□</w:t>
            </w:r>
            <w:r>
              <w:rPr>
                <w:rFonts w:ascii="宋体" w:hAnsi="宋体" w:hint="eastAsia"/>
                <w:b/>
                <w:color w:val="000000"/>
                <w:sz w:val="20"/>
              </w:rPr>
              <w:t>环境/</w:t>
            </w:r>
            <w:r>
              <w:rPr>
                <w:rFonts w:hint="eastAsia"/>
                <w:szCs w:val="21"/>
                <w:lang w:val="de-DE"/>
              </w:rPr>
              <w:t>□</w:t>
            </w:r>
            <w:r>
              <w:rPr>
                <w:rFonts w:ascii="宋体" w:hAnsi="宋体" w:hint="eastAsia"/>
                <w:b/>
                <w:color w:val="000000"/>
                <w:sz w:val="20"/>
              </w:rPr>
              <w:t>职业健康安全方针（组织</w:t>
            </w:r>
            <w:r>
              <w:rPr>
                <w:rFonts w:hint="eastAsia"/>
                <w:b/>
                <w:color w:val="000000"/>
                <w:sz w:val="20"/>
              </w:rPr>
              <w:t>方针</w:t>
            </w:r>
            <w:r>
              <w:rPr>
                <w:rFonts w:ascii="宋体" w:hAnsi="宋体" w:hint="eastAsia"/>
                <w:b/>
                <w:color w:val="000000"/>
                <w:sz w:val="20"/>
              </w:rPr>
              <w:t>的适宜性/持续适宜性、方针的传达及职工的理解等）</w:t>
            </w:r>
          </w:p>
          <w:p w:rsidR="005354A6" w:rsidRDefault="005354A6" w:rsidP="008C363A">
            <w:pPr>
              <w:spacing w:line="360" w:lineRule="auto"/>
              <w:rPr>
                <w:rFonts w:ascii="宋体" w:hAnsi="宋体"/>
                <w:b/>
              </w:rPr>
            </w:pPr>
            <w:r>
              <w:rPr>
                <w:rFonts w:ascii="微软雅黑" w:eastAsia="微软雅黑" w:hAnsi="微软雅黑" w:hint="eastAsia"/>
                <w:szCs w:val="22"/>
              </w:rPr>
              <w:t>公司的</w:t>
            </w:r>
            <w:r>
              <w:rPr>
                <w:rFonts w:ascii="宋体" w:hAnsi="宋体" w:hint="eastAsia"/>
                <w:b/>
              </w:rPr>
              <w:t>质量方针：</w:t>
            </w:r>
          </w:p>
          <w:p w:rsidR="005354A6" w:rsidRDefault="005354A6" w:rsidP="005354A6">
            <w:pPr>
              <w:ind w:firstLineChars="200" w:firstLine="480"/>
              <w:rPr>
                <w:rFonts w:ascii="宋体" w:hAnsi="宋体"/>
                <w:color w:val="000000" w:themeColor="text1"/>
                <w:sz w:val="20"/>
              </w:rPr>
            </w:pPr>
            <w:r w:rsidRPr="004E44A2">
              <w:rPr>
                <w:rFonts w:ascii="楷体" w:eastAsia="楷体" w:hAnsi="楷体" w:hint="eastAsia"/>
                <w:szCs w:val="24"/>
              </w:rPr>
              <w:t>高品质，重创新，造福社会；只超越，不跟随，引领未来</w:t>
            </w:r>
            <w:r>
              <w:rPr>
                <w:rFonts w:ascii="宋体" w:hAnsi="宋体" w:hint="eastAsia"/>
                <w:color w:val="000000" w:themeColor="text1"/>
                <w:sz w:val="20"/>
              </w:rPr>
              <w:t>；</w:t>
            </w:r>
          </w:p>
          <w:p w:rsidR="005354A6" w:rsidRDefault="005354A6" w:rsidP="008C363A">
            <w:pPr>
              <w:spacing w:line="400" w:lineRule="exact"/>
              <w:ind w:firstLine="420"/>
              <w:jc w:val="center"/>
              <w:rPr>
                <w:u w:val="single"/>
              </w:rPr>
            </w:pPr>
            <w:r>
              <w:rPr>
                <w:rFonts w:hint="eastAsia"/>
                <w:u w:val="single"/>
              </w:rPr>
              <w:t>。</w:t>
            </w:r>
          </w:p>
          <w:p w:rsidR="005354A6" w:rsidRDefault="005354A6" w:rsidP="008C363A">
            <w:pPr>
              <w:spacing w:line="240" w:lineRule="exact"/>
              <w:ind w:leftChars="95" w:left="228"/>
              <w:rPr>
                <w:b/>
              </w:rPr>
            </w:pPr>
          </w:p>
          <w:p w:rsidR="005354A6" w:rsidRDefault="005354A6" w:rsidP="008C363A">
            <w:pPr>
              <w:spacing w:line="240" w:lineRule="exact"/>
              <w:ind w:leftChars="95" w:left="228"/>
              <w:rPr>
                <w:b/>
                <w:color w:val="000000"/>
              </w:rPr>
            </w:pPr>
            <w:r>
              <w:rPr>
                <w:rFonts w:hint="eastAsia"/>
                <w:u w:val="single"/>
              </w:rPr>
              <w:t>管理方针在内部适当的沟通，管理评审时进行了评审，方针适宜。</w:t>
            </w:r>
          </w:p>
        </w:tc>
      </w:tr>
      <w:tr w:rsidR="005354A6" w:rsidTr="008C363A">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color w:val="000000"/>
              </w:rPr>
            </w:pPr>
            <w:r>
              <w:rPr>
                <w:b/>
                <w:color w:val="000000"/>
              </w:rPr>
              <w:t>4</w:t>
            </w:r>
            <w:r>
              <w:rPr>
                <w:rFonts w:hint="eastAsia"/>
                <w:b/>
                <w:color w:val="000000"/>
              </w:rPr>
              <w:t>、风险识别与控制策划</w:t>
            </w:r>
          </w:p>
          <w:p w:rsidR="005354A6" w:rsidRDefault="005354A6" w:rsidP="008C363A">
            <w:pPr>
              <w:spacing w:line="240" w:lineRule="exact"/>
              <w:rPr>
                <w:b/>
                <w:color w:val="000000"/>
              </w:rPr>
            </w:pPr>
            <w:r>
              <w:rPr>
                <w:rFonts w:hint="eastAsia"/>
                <w:u w:val="single"/>
              </w:rPr>
              <w:t>编制了《风险和机遇措施表》，风险和机遇及应对的措施策划适当符合要求。</w:t>
            </w:r>
          </w:p>
        </w:tc>
      </w:tr>
      <w:tr w:rsidR="005354A6" w:rsidTr="008C363A">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300" w:lineRule="exact"/>
              <w:rPr>
                <w:rFonts w:ascii="宋体"/>
                <w:b/>
                <w:szCs w:val="21"/>
              </w:rPr>
            </w:pPr>
            <w:r>
              <w:rPr>
                <w:b/>
                <w:szCs w:val="21"/>
              </w:rPr>
              <w:t>5.QMS</w:t>
            </w:r>
            <w:r>
              <w:rPr>
                <w:rFonts w:ascii="宋体" w:hAnsi="宋体" w:hint="eastAsia"/>
                <w:b/>
                <w:szCs w:val="21"/>
              </w:rPr>
              <w:t>过程</w:t>
            </w:r>
          </w:p>
          <w:p w:rsidR="005354A6" w:rsidRDefault="005354A6" w:rsidP="008C363A">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hint="eastAsia"/>
                <w:b/>
                <w:szCs w:val="21"/>
                <w:u w:val="single"/>
              </w:rPr>
              <w:t xml:space="preserve"> 文件管理、人力资源管理、采购、销售、生产、检验、交付等过程。</w:t>
            </w:r>
          </w:p>
          <w:p w:rsidR="00B940B1" w:rsidRDefault="00B940B1" w:rsidP="00B940B1">
            <w:pPr>
              <w:rPr>
                <w:rFonts w:hint="eastAsia"/>
                <w:b/>
              </w:rPr>
            </w:pPr>
            <w:r>
              <w:rPr>
                <w:rFonts w:hint="eastAsia"/>
                <w:b/>
              </w:rPr>
              <w:t>铁路机车配件的制造：客户接触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填立项单</w:t>
            </w:r>
            <w:r>
              <w:rPr>
                <w:rFonts w:hint="eastAsia"/>
                <w:b/>
              </w:rPr>
              <w:t>---</w:t>
            </w:r>
            <w:r>
              <w:rPr>
                <w:rFonts w:hint="eastAsia"/>
                <w:b/>
              </w:rPr>
              <w:t>下料（圆钢、钢板、槽钢、角钢）</w:t>
            </w:r>
            <w:r>
              <w:rPr>
                <w:rFonts w:hint="eastAsia"/>
                <w:b/>
              </w:rPr>
              <w:t>--</w:t>
            </w:r>
            <w:r>
              <w:rPr>
                <w:rFonts w:hint="eastAsia"/>
                <w:b/>
              </w:rPr>
              <w:t>切割</w:t>
            </w:r>
            <w:r>
              <w:rPr>
                <w:rFonts w:hint="eastAsia"/>
                <w:b/>
              </w:rPr>
              <w:t>--</w:t>
            </w:r>
            <w:r>
              <w:rPr>
                <w:rFonts w:hint="eastAsia"/>
                <w:b/>
              </w:rPr>
              <w:t>焊接</w:t>
            </w:r>
            <w:r>
              <w:rPr>
                <w:rFonts w:hint="eastAsia"/>
                <w:b/>
              </w:rPr>
              <w:t>--</w:t>
            </w:r>
            <w:r w:rsidR="003D14B0">
              <w:rPr>
                <w:rFonts w:hint="eastAsia"/>
                <w:b/>
              </w:rPr>
              <w:t>焊接</w:t>
            </w:r>
            <w:r>
              <w:rPr>
                <w:rFonts w:hint="eastAsia"/>
                <w:b/>
              </w:rPr>
              <w:t>---</w:t>
            </w:r>
            <w:r>
              <w:rPr>
                <w:rFonts w:hint="eastAsia"/>
                <w:b/>
              </w:rPr>
              <w:t>成品</w:t>
            </w:r>
            <w:r>
              <w:rPr>
                <w:rFonts w:hint="eastAsia"/>
                <w:b/>
              </w:rPr>
              <w:t>---</w:t>
            </w:r>
            <w:r>
              <w:rPr>
                <w:rFonts w:hint="eastAsia"/>
                <w:b/>
              </w:rPr>
              <w:t>交付前检验</w:t>
            </w:r>
            <w:r>
              <w:rPr>
                <w:rFonts w:hint="eastAsia"/>
                <w:b/>
              </w:rPr>
              <w:t>--</w:t>
            </w:r>
            <w:r>
              <w:rPr>
                <w:rFonts w:hint="eastAsia"/>
                <w:b/>
              </w:rPr>
              <w:t>贴标签</w:t>
            </w:r>
            <w:r>
              <w:rPr>
                <w:rFonts w:hint="eastAsia"/>
                <w:b/>
              </w:rPr>
              <w:t>--</w:t>
            </w:r>
            <w:r>
              <w:rPr>
                <w:rFonts w:hint="eastAsia"/>
                <w:b/>
              </w:rPr>
              <w:t>检测</w:t>
            </w:r>
            <w:r>
              <w:rPr>
                <w:rFonts w:hint="eastAsia"/>
                <w:b/>
              </w:rPr>
              <w:t>--</w:t>
            </w:r>
            <w:r>
              <w:rPr>
                <w:rFonts w:hint="eastAsia"/>
                <w:b/>
              </w:rPr>
              <w:t>包装出库</w:t>
            </w:r>
            <w:r>
              <w:rPr>
                <w:rFonts w:hint="eastAsia"/>
                <w:b/>
              </w:rPr>
              <w:t xml:space="preserve"> </w:t>
            </w:r>
            <w:r>
              <w:rPr>
                <w:rFonts w:hint="eastAsia"/>
                <w:b/>
              </w:rPr>
              <w:br/>
            </w:r>
            <w:r>
              <w:rPr>
                <w:rFonts w:hint="eastAsia"/>
                <w:b/>
              </w:rPr>
              <w:t>销售：客户接触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客户付款</w:t>
            </w:r>
            <w:r>
              <w:rPr>
                <w:rFonts w:hint="eastAsia"/>
                <w:b/>
              </w:rPr>
              <w:t>------</w:t>
            </w:r>
            <w:proofErr w:type="gramStart"/>
            <w:r>
              <w:rPr>
                <w:rFonts w:hint="eastAsia"/>
                <w:b/>
              </w:rPr>
              <w:t>入帐</w:t>
            </w:r>
            <w:proofErr w:type="gramEnd"/>
            <w:r>
              <w:rPr>
                <w:rFonts w:hint="eastAsia"/>
                <w:b/>
              </w:rPr>
              <w:t>------</w:t>
            </w:r>
            <w:r>
              <w:rPr>
                <w:rFonts w:hint="eastAsia"/>
                <w:b/>
              </w:rPr>
              <w:t>采购</w:t>
            </w:r>
            <w:r>
              <w:rPr>
                <w:rFonts w:hint="eastAsia"/>
                <w:b/>
              </w:rPr>
              <w:t>-----</w:t>
            </w:r>
            <w:r>
              <w:rPr>
                <w:rFonts w:hint="eastAsia"/>
                <w:b/>
              </w:rPr>
              <w:t>客户提货</w:t>
            </w:r>
            <w:r>
              <w:rPr>
                <w:rFonts w:hint="eastAsia"/>
                <w:b/>
              </w:rPr>
              <w:t>-----</w:t>
            </w:r>
            <w:r>
              <w:rPr>
                <w:rFonts w:hint="eastAsia"/>
                <w:b/>
              </w:rPr>
              <w:t>验收</w:t>
            </w:r>
            <w:r>
              <w:rPr>
                <w:rFonts w:hint="eastAsia"/>
                <w:b/>
              </w:rPr>
              <w:t>-----</w:t>
            </w:r>
            <w:r>
              <w:rPr>
                <w:rFonts w:hint="eastAsia"/>
                <w:b/>
              </w:rPr>
              <w:t>发货</w:t>
            </w:r>
            <w:r>
              <w:rPr>
                <w:rFonts w:hint="eastAsia"/>
                <w:b/>
              </w:rPr>
              <w:t>-----</w:t>
            </w:r>
            <w:r>
              <w:rPr>
                <w:rFonts w:hint="eastAsia"/>
                <w:b/>
              </w:rPr>
              <w:t>收回单据</w:t>
            </w:r>
            <w:r>
              <w:rPr>
                <w:rFonts w:hint="eastAsia"/>
                <w:b/>
              </w:rPr>
              <w:t>-----</w:t>
            </w:r>
            <w:r>
              <w:rPr>
                <w:rFonts w:hint="eastAsia"/>
                <w:b/>
              </w:rPr>
              <w:t>交付</w:t>
            </w:r>
          </w:p>
          <w:p w:rsidR="00B940B1" w:rsidRDefault="00B940B1" w:rsidP="008C363A">
            <w:pPr>
              <w:tabs>
                <w:tab w:val="left" w:pos="540"/>
              </w:tabs>
              <w:spacing w:line="300" w:lineRule="exact"/>
              <w:ind w:left="241" w:hangingChars="100" w:hanging="241"/>
              <w:rPr>
                <w:rFonts w:ascii="宋体" w:hAnsi="宋体" w:hint="eastAsia"/>
                <w:b/>
                <w:szCs w:val="21"/>
              </w:rPr>
            </w:pPr>
          </w:p>
          <w:p w:rsidR="005354A6" w:rsidRDefault="005354A6" w:rsidP="008C363A">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hint="eastAsia"/>
                <w:b/>
                <w:szCs w:val="21"/>
                <w:u w:val="single"/>
              </w:rPr>
              <w:t xml:space="preserve">   </w:t>
            </w:r>
            <w:r w:rsidR="00B940B1">
              <w:rPr>
                <w:rFonts w:ascii="宋体" w:hAnsi="宋体" w:hint="eastAsia"/>
                <w:b/>
                <w:szCs w:val="21"/>
                <w:u w:val="single"/>
              </w:rPr>
              <w:t>焊接</w:t>
            </w:r>
            <w:r>
              <w:rPr>
                <w:rFonts w:ascii="宋体" w:hAnsi="宋体" w:hint="eastAsia"/>
                <w:b/>
                <w:szCs w:val="21"/>
                <w:u w:val="single"/>
              </w:rPr>
              <w:t xml:space="preserve">、销售                                </w:t>
            </w:r>
          </w:p>
          <w:p w:rsidR="005354A6" w:rsidRDefault="005354A6" w:rsidP="008C363A">
            <w:pPr>
              <w:tabs>
                <w:tab w:val="left" w:pos="540"/>
              </w:tabs>
              <w:spacing w:line="300" w:lineRule="exact"/>
              <w:ind w:left="241" w:hangingChars="100" w:hanging="241"/>
              <w:rPr>
                <w:rFonts w:ascii="宋体"/>
                <w:b/>
                <w:szCs w:val="21"/>
                <w:u w:val="single"/>
              </w:rPr>
            </w:pPr>
            <w:r>
              <w:rPr>
                <w:rFonts w:ascii="宋体" w:hAnsi="宋体" w:hint="eastAsia"/>
                <w:b/>
                <w:szCs w:val="21"/>
              </w:rPr>
              <w:t xml:space="preserve">需要确认过程 </w:t>
            </w:r>
            <w:r>
              <w:rPr>
                <w:rFonts w:ascii="宋体" w:hAnsi="宋体" w:hint="eastAsia"/>
                <w:b/>
                <w:szCs w:val="21"/>
                <w:u w:val="single"/>
              </w:rPr>
              <w:t xml:space="preserve">   </w:t>
            </w:r>
            <w:r w:rsidR="00B940B1">
              <w:rPr>
                <w:rFonts w:ascii="宋体" w:hAnsi="宋体" w:hint="eastAsia"/>
                <w:b/>
                <w:szCs w:val="21"/>
                <w:u w:val="single"/>
              </w:rPr>
              <w:t>焊接</w:t>
            </w:r>
            <w:r>
              <w:rPr>
                <w:rFonts w:ascii="宋体" w:hAnsi="宋体" w:hint="eastAsia"/>
                <w:b/>
                <w:szCs w:val="21"/>
                <w:u w:val="single"/>
              </w:rPr>
              <w:t xml:space="preserve">、销售                             </w:t>
            </w:r>
            <w:r>
              <w:rPr>
                <w:rFonts w:ascii="宋体" w:hAnsi="宋体" w:hint="eastAsia"/>
                <w:b/>
                <w:szCs w:val="21"/>
              </w:rPr>
              <w:t xml:space="preserve"> </w:t>
            </w:r>
          </w:p>
          <w:p w:rsidR="005354A6" w:rsidRDefault="005354A6" w:rsidP="008C363A">
            <w:pPr>
              <w:tabs>
                <w:tab w:val="left" w:pos="540"/>
              </w:tabs>
              <w:spacing w:line="300" w:lineRule="exact"/>
              <w:ind w:left="240" w:hangingChars="100" w:hanging="240"/>
              <w:rPr>
                <w:rFonts w:ascii="宋体"/>
                <w:b/>
                <w:szCs w:val="21"/>
              </w:rPr>
            </w:pPr>
            <w: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pict>
                <v:shape id="_x0000_s1031" type="#_x0000_t32" style="position:absolute;left:0;text-align:left;margin-left:55.15pt;margin-top:12.75pt;width:42pt;height:0;z-index:251662336" o:connectortype="straight"/>
              </w:pict>
            </w:r>
            <w:r>
              <w:rPr>
                <w:rFonts w:ascii="宋体" w:hAnsi="宋体" w:hint="eastAsia"/>
                <w:b/>
                <w:szCs w:val="21"/>
              </w:rPr>
              <w:t xml:space="preserve">删减条款是   8.3条款 ，删减理由： </w:t>
            </w:r>
            <w:r>
              <w:rPr>
                <w:rFonts w:ascii="宋体" w:hAnsi="宋体" w:hint="eastAsia"/>
                <w:b/>
                <w:szCs w:val="21"/>
                <w:u w:val="single"/>
              </w:rPr>
              <w:t xml:space="preserve">按照客户和标准要求生产销售不需再进行设计开发，不承担设计开发责任。                           </w:t>
            </w:r>
            <w:r>
              <w:rPr>
                <w:rFonts w:ascii="宋体" w:hAnsi="宋体" w:hint="eastAsia"/>
                <w:b/>
                <w:szCs w:val="21"/>
              </w:rPr>
              <w:t xml:space="preserve">               </w:t>
            </w:r>
          </w:p>
          <w:p w:rsidR="005354A6" w:rsidRDefault="005354A6" w:rsidP="008C363A">
            <w:pPr>
              <w:tabs>
                <w:tab w:val="left" w:pos="540"/>
              </w:tabs>
              <w:spacing w:line="300" w:lineRule="exact"/>
              <w:ind w:left="241" w:hangingChars="100" w:hanging="241"/>
              <w:rPr>
                <w:rFonts w:ascii="宋体"/>
                <w:b/>
                <w:szCs w:val="21"/>
              </w:rPr>
            </w:pPr>
          </w:p>
          <w:p w:rsidR="005354A6" w:rsidRDefault="005354A6" w:rsidP="008C363A">
            <w:pPr>
              <w:tabs>
                <w:tab w:val="left" w:pos="540"/>
              </w:tabs>
              <w:spacing w:line="300" w:lineRule="exact"/>
              <w:ind w:left="241" w:hangingChars="100" w:hanging="241"/>
              <w:rPr>
                <w:rFonts w:ascii="宋体"/>
                <w:b/>
                <w:szCs w:val="21"/>
              </w:rPr>
            </w:pPr>
          </w:p>
        </w:tc>
      </w:tr>
      <w:tr w:rsidR="005354A6" w:rsidTr="008C363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300" w:lineRule="exact"/>
              <w:rPr>
                <w:rFonts w:ascii="宋体" w:hAnsi="宋体"/>
                <w:b/>
                <w:color w:val="000000"/>
                <w:spacing w:val="-12"/>
                <w:sz w:val="20"/>
              </w:rPr>
            </w:pPr>
            <w:r>
              <w:rPr>
                <w:b/>
                <w:color w:val="000000"/>
                <w:sz w:val="20"/>
              </w:rPr>
              <w:t xml:space="preserve">6. </w:t>
            </w:r>
            <w:r>
              <w:rPr>
                <w:b/>
                <w:color w:val="000000"/>
                <w:spacing w:val="-12"/>
                <w:sz w:val="20"/>
              </w:rPr>
              <w:t>EMS</w:t>
            </w:r>
            <w:r>
              <w:rPr>
                <w:rFonts w:ascii="宋体" w:hAnsi="宋体" w:hint="eastAsia"/>
                <w:b/>
                <w:color w:val="000000"/>
                <w:spacing w:val="-12"/>
                <w:sz w:val="20"/>
              </w:rPr>
              <w:t xml:space="preserve">环境因素/ </w:t>
            </w:r>
          </w:p>
          <w:p w:rsidR="005354A6" w:rsidRDefault="005354A6" w:rsidP="008C363A">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5354A6" w:rsidRDefault="005354A6" w:rsidP="008C363A">
            <w:pPr>
              <w:tabs>
                <w:tab w:val="left" w:pos="2552"/>
              </w:tabs>
              <w:spacing w:line="360" w:lineRule="exact"/>
              <w:rPr>
                <w:rFonts w:ascii="宋体" w:hAnsi="宋体"/>
                <w:szCs w:val="21"/>
                <w:u w:val="single"/>
              </w:rPr>
            </w:pPr>
            <w:r>
              <w:rPr>
                <w:rFonts w:ascii="宋体" w:hAnsi="宋体" w:hint="eastAsia"/>
                <w:szCs w:val="21"/>
                <w:u w:val="single"/>
              </w:rPr>
              <w:t xml:space="preserve"> </w:t>
            </w:r>
          </w:p>
          <w:p w:rsidR="005354A6" w:rsidRDefault="005354A6" w:rsidP="008C363A">
            <w:pPr>
              <w:spacing w:line="320" w:lineRule="exact"/>
              <w:rPr>
                <w:b/>
                <w:color w:val="000000"/>
                <w:sz w:val="20"/>
              </w:rPr>
            </w:pPr>
          </w:p>
        </w:tc>
      </w:tr>
      <w:tr w:rsidR="005354A6" w:rsidTr="008C363A">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300" w:lineRule="exact"/>
              <w:rPr>
                <w:rFonts w:ascii="宋体" w:hAnsi="宋体"/>
                <w:b/>
                <w:color w:val="000000"/>
                <w:spacing w:val="-12"/>
                <w:sz w:val="20"/>
              </w:rPr>
            </w:pPr>
            <w:r>
              <w:rPr>
                <w:b/>
                <w:color w:val="000000"/>
                <w:spacing w:val="-10"/>
                <w:sz w:val="20"/>
              </w:rPr>
              <w:t xml:space="preserve">7. </w:t>
            </w:r>
            <w:r>
              <w:rPr>
                <w:b/>
                <w:color w:val="000000"/>
                <w:spacing w:val="-12"/>
                <w:sz w:val="20"/>
              </w:rPr>
              <w:t>OHSMS</w:t>
            </w:r>
            <w:r>
              <w:rPr>
                <w:rFonts w:ascii="宋体" w:hAnsi="宋体" w:hint="eastAsia"/>
                <w:b/>
                <w:color w:val="000000"/>
                <w:spacing w:val="-12"/>
                <w:sz w:val="20"/>
              </w:rPr>
              <w:t>职业健康安全危险源</w:t>
            </w:r>
          </w:p>
          <w:p w:rsidR="005354A6" w:rsidRDefault="005354A6" w:rsidP="008C363A">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5354A6" w:rsidRDefault="005354A6" w:rsidP="008C363A">
            <w:pPr>
              <w:spacing w:line="276" w:lineRule="auto"/>
              <w:ind w:firstLineChars="200" w:firstLine="480"/>
              <w:rPr>
                <w:rFonts w:ascii="宋体" w:hAnsi="宋体"/>
                <w:szCs w:val="21"/>
                <w:u w:val="single"/>
              </w:rPr>
            </w:pPr>
            <w:r>
              <w:rPr>
                <w:rFonts w:ascii="宋体" w:hAnsi="宋体" w:hint="eastAsia"/>
                <w:szCs w:val="21"/>
                <w:u w:val="single"/>
              </w:rPr>
              <w:t xml:space="preserve"> </w:t>
            </w:r>
          </w:p>
          <w:p w:rsidR="005354A6" w:rsidRDefault="005354A6" w:rsidP="008C363A">
            <w:pPr>
              <w:spacing w:line="300" w:lineRule="exact"/>
              <w:rPr>
                <w:b/>
                <w:color w:val="000000"/>
                <w:sz w:val="20"/>
              </w:rPr>
            </w:pPr>
          </w:p>
        </w:tc>
      </w:tr>
      <w:tr w:rsidR="005354A6" w:rsidTr="008C363A">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300" w:lineRule="exact"/>
              <w:rPr>
                <w:b/>
                <w:color w:val="000000"/>
                <w:spacing w:val="-4"/>
                <w:szCs w:val="21"/>
              </w:rPr>
            </w:pPr>
            <w:r>
              <w:rPr>
                <w:b/>
                <w:color w:val="000000"/>
                <w:szCs w:val="21"/>
              </w:rPr>
              <w:t xml:space="preserve">8. </w:t>
            </w:r>
            <w:r>
              <w:rPr>
                <w:rFonts w:ascii="宋体" w:hAnsi="宋体" w:hint="eastAsia"/>
                <w:b/>
                <w:color w:val="000000"/>
                <w:spacing w:val="-4"/>
                <w:szCs w:val="21"/>
              </w:rPr>
              <w:t>法律法规及其他要求</w:t>
            </w:r>
          </w:p>
          <w:p w:rsidR="005354A6" w:rsidRDefault="005354A6" w:rsidP="008C363A">
            <w:pPr>
              <w:tabs>
                <w:tab w:val="left" w:pos="540"/>
              </w:tabs>
              <w:spacing w:line="300" w:lineRule="exact"/>
              <w:ind w:left="241" w:hangingChars="100" w:hanging="241"/>
              <w:rPr>
                <w:rFonts w:ascii="宋体" w:hAnsi="宋体"/>
                <w:b/>
                <w:color w:val="000000"/>
                <w:szCs w:val="21"/>
              </w:rPr>
            </w:pPr>
          </w:p>
          <w:p w:rsidR="005354A6" w:rsidRDefault="005354A6" w:rsidP="005354A6">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Pr>
                <w:rFonts w:ascii="宋体" w:hAnsi="宋体" w:hint="eastAsia"/>
                <w:color w:val="000000"/>
                <w:szCs w:val="21"/>
              </w:rPr>
              <w:t>■</w:t>
            </w:r>
            <w:r>
              <w:rPr>
                <w:rFonts w:ascii="宋体" w:hAnsi="宋体" w:hint="eastAsia"/>
                <w:b/>
                <w:color w:val="000000"/>
                <w:szCs w:val="21"/>
              </w:rPr>
              <w:t>法律法规获取充分，□法律法规获取有遗漏，缺少</w:t>
            </w:r>
          </w:p>
          <w:p w:rsidR="005354A6" w:rsidRDefault="005354A6" w:rsidP="008C363A">
            <w:pPr>
              <w:tabs>
                <w:tab w:val="left" w:pos="540"/>
              </w:tabs>
              <w:spacing w:line="300" w:lineRule="exact"/>
              <w:ind w:leftChars="-43" w:left="1" w:hangingChars="43" w:hanging="104"/>
              <w:rPr>
                <w:rFonts w:ascii="宋体" w:hAnsi="宋体"/>
                <w:b/>
                <w:color w:val="000000"/>
                <w:szCs w:val="21"/>
                <w:u w:val="single"/>
              </w:rPr>
            </w:pPr>
          </w:p>
          <w:p w:rsidR="005354A6" w:rsidRDefault="005354A6" w:rsidP="005354A6">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w:t>
            </w:r>
            <w:r>
              <w:rPr>
                <w:rFonts w:ascii="宋体" w:hAnsi="宋体" w:hint="eastAsia"/>
                <w:color w:val="000000"/>
                <w:szCs w:val="21"/>
              </w:rPr>
              <w:t>■</w:t>
            </w:r>
            <w:r>
              <w:rPr>
                <w:rFonts w:ascii="宋体" w:hAnsi="宋体" w:hint="eastAsia"/>
                <w:b/>
                <w:color w:val="000000"/>
                <w:szCs w:val="21"/>
              </w:rPr>
              <w:t>产品/服务</w:t>
            </w:r>
            <w:r>
              <w:rPr>
                <w:rFonts w:hint="eastAsia"/>
                <w:b/>
                <w:sz w:val="20"/>
                <w:lang w:val="de-DE"/>
              </w:rPr>
              <w:t>□</w:t>
            </w:r>
            <w:r>
              <w:rPr>
                <w:rFonts w:ascii="宋体" w:hAnsi="宋体" w:hint="eastAsia"/>
                <w:b/>
                <w:color w:val="000000"/>
                <w:szCs w:val="21"/>
              </w:rPr>
              <w:t>环境因素□危险源，</w:t>
            </w:r>
            <w:r>
              <w:rPr>
                <w:rFonts w:ascii="宋体" w:hAnsi="宋体" w:hint="eastAsia"/>
                <w:color w:val="000000"/>
                <w:szCs w:val="21"/>
              </w:rPr>
              <w:t>■</w:t>
            </w:r>
            <w:r>
              <w:rPr>
                <w:rFonts w:ascii="宋体" w:hAnsi="宋体" w:hint="eastAsia"/>
                <w:b/>
                <w:color w:val="000000"/>
                <w:szCs w:val="21"/>
              </w:rPr>
              <w:t>确定 □未确定法律法规要求的具体条款，</w:t>
            </w:r>
          </w:p>
          <w:p w:rsidR="005354A6" w:rsidRDefault="005354A6" w:rsidP="005354A6">
            <w:pPr>
              <w:pStyle w:val="a7"/>
              <w:numPr>
                <w:ilvl w:val="0"/>
                <w:numId w:val="3"/>
              </w:numPr>
              <w:tabs>
                <w:tab w:val="left" w:pos="540"/>
              </w:tabs>
              <w:spacing w:line="300" w:lineRule="exact"/>
              <w:ind w:firstLineChars="0"/>
              <w:rPr>
                <w:rFonts w:ascii="宋体" w:hAnsi="宋体"/>
                <w:szCs w:val="21"/>
                <w:u w:val="single"/>
              </w:rPr>
            </w:pPr>
            <w:r>
              <w:rPr>
                <w:rFonts w:ascii="宋体" w:hAnsi="宋体" w:hint="eastAsia"/>
                <w:b/>
                <w:color w:val="000000"/>
                <w:szCs w:val="21"/>
              </w:rPr>
              <w:t>法律法规的宣传方式：</w:t>
            </w:r>
            <w:r>
              <w:rPr>
                <w:rFonts w:ascii="宋体" w:hAnsi="宋体" w:hint="eastAsia"/>
                <w:szCs w:val="21"/>
                <w:u w:val="single"/>
              </w:rPr>
              <w:t>公司通过培训、会议等方式向有关员工传达法律、法规及其它要求的相关要求。</w:t>
            </w:r>
          </w:p>
          <w:p w:rsidR="005354A6" w:rsidRDefault="005354A6" w:rsidP="005354A6">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r>
              <w:rPr>
                <w:rFonts w:ascii="宋体" w:hAnsi="宋体" w:hint="eastAsia"/>
                <w:szCs w:val="21"/>
                <w:u w:val="single"/>
              </w:rPr>
              <w:t>为最新版本，每年更新一次。</w:t>
            </w:r>
          </w:p>
          <w:p w:rsidR="005354A6" w:rsidRDefault="005354A6" w:rsidP="008C363A">
            <w:pPr>
              <w:tabs>
                <w:tab w:val="left" w:pos="0"/>
              </w:tabs>
              <w:spacing w:line="240" w:lineRule="exact"/>
              <w:rPr>
                <w:b/>
                <w:color w:val="000000"/>
                <w:sz w:val="14"/>
                <w:szCs w:val="14"/>
              </w:rPr>
            </w:pPr>
          </w:p>
        </w:tc>
      </w:tr>
      <w:tr w:rsidR="005354A6" w:rsidTr="008C363A">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300" w:lineRule="exact"/>
              <w:rPr>
                <w:rFonts w:ascii="宋体" w:hAnsi="宋体"/>
                <w:b/>
                <w:color w:val="000000"/>
                <w:szCs w:val="21"/>
              </w:rPr>
            </w:pPr>
            <w:r>
              <w:rPr>
                <w:b/>
                <w:color w:val="000000"/>
                <w:szCs w:val="21"/>
              </w:rPr>
              <w:t xml:space="preserve">9. </w:t>
            </w:r>
            <w:r>
              <w:rPr>
                <w:rFonts w:ascii="宋体" w:hAnsi="宋体" w:hint="eastAsia"/>
                <w:b/>
                <w:color w:val="000000"/>
                <w:szCs w:val="21"/>
              </w:rPr>
              <w:t>目标、方案</w:t>
            </w:r>
          </w:p>
          <w:p w:rsidR="005354A6" w:rsidRDefault="005354A6" w:rsidP="008C363A">
            <w:pPr>
              <w:spacing w:line="300" w:lineRule="exact"/>
              <w:rPr>
                <w:rFonts w:ascii="宋体" w:hAnsi="宋体"/>
                <w:b/>
                <w:color w:val="000000"/>
                <w:sz w:val="20"/>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5354A6" w:rsidRPr="003E1686" w:rsidRDefault="005354A6" w:rsidP="008C363A">
            <w:pPr>
              <w:spacing w:line="480" w:lineRule="exact"/>
              <w:ind w:firstLineChars="200" w:firstLine="480"/>
              <w:rPr>
                <w:rFonts w:ascii="宋体" w:hAnsi="宋体"/>
                <w:u w:val="single"/>
              </w:rPr>
            </w:pPr>
            <w:r w:rsidRPr="000D196A">
              <w:rPr>
                <w:rFonts w:ascii="宋体" w:hAnsi="宋体" w:hint="eastAsia"/>
                <w:szCs w:val="24"/>
                <w:u w:val="single"/>
              </w:rPr>
              <w:t>质量</w:t>
            </w:r>
            <w:r w:rsidRPr="003E1686">
              <w:rPr>
                <w:rFonts w:ascii="宋体" w:hAnsi="宋体" w:hint="eastAsia"/>
                <w:u w:val="single"/>
              </w:rPr>
              <w:t xml:space="preserve">目标： </w:t>
            </w:r>
          </w:p>
          <w:p w:rsidR="003E1686" w:rsidRPr="003E1686" w:rsidRDefault="003E1686" w:rsidP="003E1686">
            <w:pPr>
              <w:spacing w:line="360" w:lineRule="auto"/>
              <w:ind w:firstLineChars="200" w:firstLine="480"/>
              <w:rPr>
                <w:rFonts w:ascii="宋体" w:hAnsi="宋体"/>
                <w:u w:val="single"/>
              </w:rPr>
            </w:pPr>
            <w:r w:rsidRPr="003E1686">
              <w:rPr>
                <w:rFonts w:ascii="宋体" w:hAnsi="宋体" w:hint="eastAsia"/>
                <w:u w:val="single"/>
              </w:rPr>
              <w:t>产品一次交验合格率 ≥95%；</w:t>
            </w:r>
          </w:p>
          <w:p w:rsidR="003E1686" w:rsidRPr="003E1686" w:rsidRDefault="003E1686" w:rsidP="003E1686">
            <w:pPr>
              <w:spacing w:line="360" w:lineRule="auto"/>
              <w:ind w:firstLineChars="200" w:firstLine="480"/>
              <w:rPr>
                <w:rFonts w:ascii="宋体" w:hAnsi="宋体"/>
                <w:u w:val="single"/>
              </w:rPr>
            </w:pPr>
            <w:r w:rsidRPr="003E1686">
              <w:rPr>
                <w:rFonts w:ascii="宋体" w:hAnsi="宋体" w:hint="eastAsia"/>
                <w:u w:val="single"/>
              </w:rPr>
              <w:t>生产产品出厂合格率100%；</w:t>
            </w:r>
          </w:p>
          <w:p w:rsidR="005354A6" w:rsidRPr="003E1686" w:rsidRDefault="003E1686" w:rsidP="003E1686">
            <w:pPr>
              <w:spacing w:line="360" w:lineRule="auto"/>
              <w:ind w:firstLineChars="200" w:firstLine="480"/>
              <w:rPr>
                <w:rFonts w:ascii="宋体" w:hAnsi="宋体"/>
                <w:u w:val="single"/>
              </w:rPr>
            </w:pPr>
            <w:r w:rsidRPr="003E1686">
              <w:rPr>
                <w:rFonts w:ascii="宋体" w:hAnsi="宋体" w:hint="eastAsia"/>
                <w:u w:val="single"/>
              </w:rPr>
              <w:t>顾客满意率  ≥97%。</w:t>
            </w:r>
          </w:p>
          <w:p w:rsidR="005354A6" w:rsidRDefault="005354A6" w:rsidP="008C363A">
            <w:pPr>
              <w:spacing w:line="360" w:lineRule="auto"/>
              <w:ind w:firstLineChars="200" w:firstLine="480"/>
              <w:rPr>
                <w:rFonts w:ascii="宋体" w:hAnsi="宋体"/>
                <w:szCs w:val="22"/>
                <w:u w:val="single"/>
              </w:rPr>
            </w:pPr>
            <w:r>
              <w:rPr>
                <w:rFonts w:ascii="宋体" w:hAnsi="宋体" w:hint="eastAsia"/>
                <w:u w:val="single"/>
              </w:rPr>
              <w:t>目标已分解到各部门，经考核能达到目标要求</w:t>
            </w:r>
            <w:r>
              <w:rPr>
                <w:rFonts w:ascii="宋体" w:hAnsi="宋体" w:hint="eastAsia"/>
                <w:szCs w:val="22"/>
                <w:u w:val="single"/>
              </w:rPr>
              <w:t>。</w:t>
            </w:r>
          </w:p>
          <w:p w:rsidR="005354A6" w:rsidRDefault="005354A6" w:rsidP="008C363A">
            <w:pPr>
              <w:spacing w:line="240" w:lineRule="exact"/>
              <w:rPr>
                <w:rFonts w:ascii="宋体" w:hAnsi="宋体"/>
                <w:b/>
                <w:color w:val="000000"/>
              </w:rPr>
            </w:pPr>
          </w:p>
        </w:tc>
      </w:tr>
      <w:tr w:rsidR="005354A6" w:rsidTr="008C363A">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rFonts w:ascii="宋体" w:hAnsi="宋体"/>
                <w:b/>
                <w:color w:val="000000"/>
                <w:sz w:val="20"/>
              </w:rPr>
            </w:pPr>
            <w:r>
              <w:rPr>
                <w:b/>
                <w:color w:val="000000"/>
                <w:sz w:val="20"/>
              </w:rPr>
              <w:t xml:space="preserve">10. </w:t>
            </w:r>
            <w:r>
              <w:rPr>
                <w:rFonts w:hint="eastAsia"/>
                <w:b/>
                <w:color w:val="000000"/>
                <w:sz w:val="20"/>
              </w:rPr>
              <w:t>文件与记录控制</w:t>
            </w:r>
            <w:r>
              <w:rPr>
                <w:b/>
                <w:color w:val="000000"/>
                <w:sz w:val="20"/>
              </w:rPr>
              <w:t xml:space="preserve">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5354A6" w:rsidRDefault="005354A6" w:rsidP="008C363A">
            <w:pPr>
              <w:tabs>
                <w:tab w:val="left" w:pos="540"/>
              </w:tabs>
              <w:spacing w:line="240" w:lineRule="exact"/>
              <w:rPr>
                <w:rFonts w:ascii="宋体" w:hAnsi="宋体"/>
                <w:b/>
                <w:color w:val="000000"/>
                <w:sz w:val="20"/>
              </w:rPr>
            </w:pPr>
            <w:r>
              <w:rPr>
                <w:rFonts w:ascii="宋体" w:hAnsi="宋体" w:hint="eastAsia"/>
                <w:u w:val="single"/>
              </w:rPr>
              <w:t>体系文件符合公司要求，文件和记录管理控制符合标准要求。</w:t>
            </w:r>
          </w:p>
        </w:tc>
      </w:tr>
      <w:tr w:rsidR="005354A6" w:rsidTr="008C363A">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354A6" w:rsidRDefault="005354A6" w:rsidP="008C363A">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300" w:lineRule="exact"/>
              <w:rPr>
                <w:b/>
                <w:color w:val="000000"/>
                <w:sz w:val="20"/>
              </w:rPr>
            </w:pPr>
            <w:r>
              <w:rPr>
                <w:rFonts w:ascii="宋体" w:hAnsi="宋体" w:hint="eastAsia"/>
                <w:b/>
                <w:color w:val="000000"/>
                <w:sz w:val="20"/>
              </w:rPr>
              <w:t>人力资源的简要说明</w:t>
            </w:r>
            <w:r>
              <w:rPr>
                <w:b/>
                <w:color w:val="000000"/>
                <w:sz w:val="20"/>
              </w:rPr>
              <w:t>.</w:t>
            </w:r>
            <w:r>
              <w:rPr>
                <w:rFonts w:ascii="宋体" w:hAnsi="宋体" w:hint="eastAsia"/>
                <w:b/>
                <w:color w:val="000000"/>
                <w:sz w:val="20"/>
              </w:rPr>
              <w:t>:</w:t>
            </w:r>
          </w:p>
          <w:p w:rsidR="005354A6" w:rsidRDefault="005354A6" w:rsidP="008C363A">
            <w:pPr>
              <w:spacing w:line="300" w:lineRule="exact"/>
              <w:rPr>
                <w:rFonts w:ascii="宋体" w:hAnsi="宋体"/>
                <w:b/>
                <w:color w:val="000000"/>
                <w:sz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5354A6" w:rsidTr="008C363A">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rFonts w:ascii="宋体" w:hAnsi="宋体"/>
                <w:b/>
                <w:color w:val="000000"/>
                <w:sz w:val="20"/>
              </w:rPr>
            </w:pPr>
            <w:r>
              <w:rPr>
                <w:rFonts w:ascii="宋体" w:hAnsi="宋体" w:hint="eastAsia"/>
                <w:b/>
                <w:color w:val="000000"/>
                <w:sz w:val="20"/>
              </w:rPr>
              <w:t>设备设施（包括信息系统）、</w:t>
            </w:r>
          </w:p>
          <w:p w:rsidR="005354A6" w:rsidRDefault="005354A6" w:rsidP="00DF5E65">
            <w:pPr>
              <w:spacing w:line="240" w:lineRule="exact"/>
              <w:rPr>
                <w:rFonts w:ascii="宋体" w:hAnsi="宋体"/>
                <w:b/>
                <w:color w:val="000000"/>
                <w:sz w:val="20"/>
                <w:u w:val="single"/>
              </w:rPr>
            </w:pPr>
            <w:r>
              <w:rPr>
                <w:rFonts w:ascii="宋体" w:hAnsi="宋体" w:hint="eastAsia"/>
                <w:szCs w:val="21"/>
                <w:u w:val="single"/>
              </w:rPr>
              <w:t>主要设备有：</w:t>
            </w:r>
            <w:r w:rsidR="00DF5E65" w:rsidRPr="00DF5E65">
              <w:rPr>
                <w:rFonts w:ascii="宋体" w:hAnsi="宋体" w:hint="eastAsia"/>
                <w:szCs w:val="21"/>
                <w:u w:val="single"/>
              </w:rPr>
              <w:t>冲压机床</w:t>
            </w:r>
            <w:r w:rsidR="00DF5E65">
              <w:rPr>
                <w:rFonts w:ascii="宋体" w:hAnsi="宋体" w:hint="eastAsia"/>
                <w:szCs w:val="21"/>
                <w:u w:val="single"/>
              </w:rPr>
              <w:t>、</w:t>
            </w:r>
            <w:r w:rsidR="00DF5E65" w:rsidRPr="00DF5E65">
              <w:rPr>
                <w:rFonts w:ascii="宋体" w:hAnsi="宋体" w:hint="eastAsia"/>
                <w:szCs w:val="21"/>
                <w:u w:val="single"/>
              </w:rPr>
              <w:t>钢板折弯机</w:t>
            </w:r>
            <w:r w:rsidR="00DF5E65">
              <w:rPr>
                <w:rFonts w:ascii="宋体" w:hAnsi="宋体" w:hint="eastAsia"/>
                <w:szCs w:val="21"/>
                <w:u w:val="single"/>
              </w:rPr>
              <w:t>、</w:t>
            </w:r>
            <w:r w:rsidR="00DF5E65" w:rsidRPr="00DF5E65">
              <w:rPr>
                <w:rFonts w:ascii="宋体" w:hAnsi="宋体" w:hint="eastAsia"/>
                <w:szCs w:val="21"/>
                <w:u w:val="single"/>
              </w:rPr>
              <w:t>打包机</w:t>
            </w:r>
            <w:r w:rsidR="00DF5E65">
              <w:rPr>
                <w:rFonts w:ascii="宋体" w:hAnsi="宋体" w:hint="eastAsia"/>
                <w:szCs w:val="21"/>
                <w:u w:val="single"/>
              </w:rPr>
              <w:t>、</w:t>
            </w:r>
            <w:r w:rsidR="00DF5E65" w:rsidRPr="00DF5E65">
              <w:rPr>
                <w:rFonts w:ascii="宋体" w:hAnsi="宋体" w:hint="eastAsia"/>
                <w:szCs w:val="21"/>
                <w:u w:val="single"/>
              </w:rPr>
              <w:t>高速台钻</w:t>
            </w:r>
            <w:r w:rsidR="00DF5E65">
              <w:rPr>
                <w:rFonts w:ascii="宋体" w:hAnsi="宋体" w:hint="eastAsia"/>
                <w:szCs w:val="21"/>
                <w:u w:val="single"/>
              </w:rPr>
              <w:t>、</w:t>
            </w:r>
            <w:r w:rsidR="00DF5E65" w:rsidRPr="00DF5E65">
              <w:rPr>
                <w:rFonts w:ascii="宋体" w:hAnsi="宋体" w:hint="eastAsia"/>
                <w:szCs w:val="21"/>
                <w:u w:val="single"/>
              </w:rPr>
              <w:t>普通车床</w:t>
            </w:r>
            <w:r w:rsidR="00DF5E65">
              <w:rPr>
                <w:rFonts w:ascii="宋体" w:hAnsi="宋体" w:hint="eastAsia"/>
                <w:szCs w:val="21"/>
                <w:u w:val="single"/>
              </w:rPr>
              <w:t>、</w:t>
            </w:r>
            <w:r w:rsidR="00DF5E65" w:rsidRPr="00DF5E65">
              <w:rPr>
                <w:rFonts w:ascii="宋体" w:hAnsi="宋体" w:hint="eastAsia"/>
                <w:szCs w:val="21"/>
                <w:u w:val="single"/>
              </w:rPr>
              <w:t>点焊机</w:t>
            </w:r>
            <w:r w:rsidR="00DF5E65">
              <w:rPr>
                <w:rFonts w:ascii="宋体" w:hAnsi="宋体" w:hint="eastAsia"/>
                <w:szCs w:val="21"/>
                <w:u w:val="single"/>
              </w:rPr>
              <w:t>、</w:t>
            </w:r>
            <w:r w:rsidR="00DF5E65" w:rsidRPr="00DF5E65">
              <w:rPr>
                <w:rFonts w:ascii="宋体" w:hAnsi="宋体" w:hint="eastAsia"/>
                <w:szCs w:val="21"/>
                <w:u w:val="single"/>
              </w:rPr>
              <w:t>钢板裁板机</w:t>
            </w:r>
            <w:r>
              <w:rPr>
                <w:rFonts w:ascii="宋体" w:hAnsi="宋体" w:hint="eastAsia"/>
                <w:szCs w:val="21"/>
                <w:u w:val="single"/>
              </w:rPr>
              <w:t>、电脑、打印机、网络、电话等设施设备，有车间、库房和办公室能满足要求；</w:t>
            </w:r>
            <w:r>
              <w:rPr>
                <w:rFonts w:ascii="宋体" w:hAnsi="宋体" w:hint="eastAsia"/>
                <w:b/>
                <w:color w:val="000000"/>
                <w:sz w:val="20"/>
                <w:u w:val="single"/>
              </w:rPr>
              <w:t xml:space="preserve"> </w:t>
            </w:r>
          </w:p>
          <w:p w:rsidR="005354A6" w:rsidRDefault="005354A6" w:rsidP="008C363A">
            <w:pPr>
              <w:spacing w:line="240" w:lineRule="exact"/>
              <w:rPr>
                <w:rFonts w:ascii="宋体" w:hAnsi="宋体"/>
                <w:b/>
                <w:color w:val="000000"/>
                <w:sz w:val="20"/>
                <w:u w:val="single"/>
              </w:rPr>
            </w:pPr>
          </w:p>
        </w:tc>
      </w:tr>
      <w:tr w:rsidR="005354A6" w:rsidTr="008C363A">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rFonts w:ascii="宋体" w:hAnsi="宋体"/>
                <w:b/>
                <w:color w:val="000000"/>
                <w:sz w:val="20"/>
              </w:rPr>
            </w:pPr>
            <w:r>
              <w:rPr>
                <w:rFonts w:ascii="宋体" w:hAnsi="宋体" w:hint="eastAsia"/>
                <w:b/>
                <w:color w:val="000000"/>
                <w:sz w:val="20"/>
              </w:rPr>
              <w:t>过程运行环境</w:t>
            </w:r>
          </w:p>
          <w:p w:rsidR="005354A6" w:rsidRDefault="005354A6" w:rsidP="008C363A">
            <w:pPr>
              <w:spacing w:line="240" w:lineRule="exact"/>
              <w:rPr>
                <w:rFonts w:ascii="宋体" w:hAnsi="宋体"/>
                <w:b/>
                <w:color w:val="000000"/>
                <w:sz w:val="20"/>
              </w:rPr>
            </w:pPr>
            <w:r>
              <w:rPr>
                <w:rFonts w:hint="eastAsia"/>
                <w:u w:val="single"/>
              </w:rPr>
              <w:t>产品生产销售对环境没有特殊要求，生产销售服务和办公环境干净、整洁。</w:t>
            </w:r>
          </w:p>
        </w:tc>
      </w:tr>
      <w:tr w:rsidR="005354A6" w:rsidTr="008C363A">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40" w:lineRule="exact"/>
              <w:rPr>
                <w:rFonts w:ascii="宋体" w:hAnsi="宋体"/>
                <w:b/>
                <w:color w:val="000000"/>
                <w:sz w:val="20"/>
              </w:rPr>
            </w:pPr>
            <w:r>
              <w:rPr>
                <w:rFonts w:ascii="宋体" w:hAnsi="宋体" w:hint="eastAsia"/>
                <w:b/>
                <w:color w:val="000000"/>
                <w:sz w:val="20"/>
              </w:rPr>
              <w:t>监视和测量资源</w:t>
            </w:r>
          </w:p>
          <w:p w:rsidR="005354A6" w:rsidRDefault="005354A6" w:rsidP="008C363A">
            <w:pPr>
              <w:spacing w:line="240" w:lineRule="exact"/>
              <w:rPr>
                <w:u w:val="single"/>
              </w:rPr>
            </w:pPr>
            <w:r>
              <w:rPr>
                <w:rFonts w:hint="eastAsia"/>
                <w:u w:val="single"/>
              </w:rPr>
              <w:t>配备了生产所需的监视和测量资源，</w:t>
            </w:r>
            <w:r w:rsidRPr="00CD3F51">
              <w:rPr>
                <w:rFonts w:hint="eastAsia"/>
                <w:u w:val="single"/>
              </w:rPr>
              <w:t>钢</w:t>
            </w:r>
            <w:r w:rsidR="00DF5E65">
              <w:rPr>
                <w:rFonts w:hint="eastAsia"/>
                <w:u w:val="single"/>
              </w:rPr>
              <w:t>直尺</w:t>
            </w:r>
            <w:r w:rsidRPr="00CD3F51">
              <w:rPr>
                <w:rFonts w:hint="eastAsia"/>
                <w:u w:val="single"/>
              </w:rPr>
              <w:t>、卡尺</w:t>
            </w:r>
            <w:r>
              <w:rPr>
                <w:rFonts w:hint="eastAsia"/>
                <w:u w:val="single"/>
              </w:rPr>
              <w:t>校准合格。</w:t>
            </w:r>
          </w:p>
          <w:p w:rsidR="005354A6" w:rsidRDefault="005354A6" w:rsidP="008C363A">
            <w:pPr>
              <w:spacing w:line="240" w:lineRule="exact"/>
              <w:rPr>
                <w:rFonts w:ascii="宋体" w:hAnsi="宋体"/>
                <w:b/>
                <w:color w:val="000000"/>
                <w:sz w:val="20"/>
              </w:rPr>
            </w:pPr>
          </w:p>
        </w:tc>
      </w:tr>
      <w:tr w:rsidR="005354A6" w:rsidTr="008C363A">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rFonts w:ascii="宋体" w:hAnsi="宋体"/>
                <w:b/>
                <w:color w:val="000000"/>
                <w:sz w:val="20"/>
              </w:rPr>
            </w:pPr>
            <w:r>
              <w:rPr>
                <w:rFonts w:ascii="宋体" w:hAnsi="宋体" w:hint="eastAsia"/>
                <w:b/>
                <w:color w:val="000000"/>
                <w:sz w:val="20"/>
              </w:rPr>
              <w:t>知识</w:t>
            </w:r>
          </w:p>
          <w:p w:rsidR="005354A6" w:rsidRDefault="005354A6" w:rsidP="008C363A">
            <w:pPr>
              <w:spacing w:line="240" w:lineRule="exact"/>
              <w:rPr>
                <w:rFonts w:ascii="宋体" w:hAnsi="宋体"/>
                <w:b/>
                <w:color w:val="000000"/>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5354A6" w:rsidTr="008C363A">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rFonts w:ascii="宋体" w:hAnsi="宋体"/>
                <w:b/>
                <w:color w:val="000000"/>
                <w:sz w:val="20"/>
              </w:rPr>
            </w:pPr>
            <w:r>
              <w:rPr>
                <w:rFonts w:ascii="宋体" w:hAnsi="宋体" w:hint="eastAsia"/>
                <w:b/>
                <w:color w:val="000000"/>
                <w:sz w:val="20"/>
              </w:rPr>
              <w:t>环保设施：</w:t>
            </w:r>
          </w:p>
          <w:p w:rsidR="005354A6" w:rsidRDefault="005354A6" w:rsidP="008C363A">
            <w:pPr>
              <w:spacing w:line="240" w:lineRule="exact"/>
              <w:rPr>
                <w:rFonts w:ascii="宋体" w:hAnsi="宋体"/>
                <w:b/>
                <w:color w:val="000000"/>
                <w:sz w:val="20"/>
              </w:rPr>
            </w:pPr>
            <w:r>
              <w:rPr>
                <w:rFonts w:hint="eastAsia"/>
                <w:u w:val="single"/>
              </w:rPr>
              <w:t xml:space="preserve"> </w:t>
            </w:r>
          </w:p>
        </w:tc>
      </w:tr>
      <w:tr w:rsidR="005354A6" w:rsidTr="008C363A">
        <w:trPr>
          <w:cantSplit/>
          <w:trHeight w:val="9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rFonts w:ascii="宋体" w:hAnsi="宋体"/>
                <w:b/>
                <w:color w:val="000000"/>
                <w:sz w:val="20"/>
              </w:rPr>
            </w:pPr>
            <w:r>
              <w:rPr>
                <w:rFonts w:ascii="宋体" w:hAnsi="宋体" w:hint="eastAsia"/>
                <w:b/>
                <w:color w:val="000000"/>
                <w:sz w:val="20"/>
              </w:rPr>
              <w:t>职业健康安全设施：</w:t>
            </w:r>
          </w:p>
          <w:p w:rsidR="005354A6" w:rsidRDefault="005354A6" w:rsidP="008C363A">
            <w:pPr>
              <w:spacing w:line="240" w:lineRule="exact"/>
              <w:rPr>
                <w:rFonts w:ascii="宋体" w:hAnsi="宋体"/>
                <w:b/>
                <w:color w:val="000000"/>
                <w:sz w:val="20"/>
              </w:rPr>
            </w:pPr>
            <w:r>
              <w:rPr>
                <w:rFonts w:ascii="宋体" w:hAnsi="宋体" w:hint="eastAsia"/>
                <w:u w:val="single"/>
              </w:rPr>
              <w:t xml:space="preserve"> </w:t>
            </w:r>
          </w:p>
        </w:tc>
      </w:tr>
      <w:tr w:rsidR="005354A6" w:rsidTr="008C363A">
        <w:trPr>
          <w:cantSplit/>
          <w:trHeight w:val="19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354A6" w:rsidRDefault="005354A6" w:rsidP="008C363A">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300" w:lineRule="exact"/>
              <w:rPr>
                <w:rFonts w:ascii="宋体" w:hAnsi="宋体"/>
                <w:b/>
                <w:color w:val="000000"/>
                <w:sz w:val="20"/>
              </w:rPr>
            </w:pPr>
            <w:r>
              <w:rPr>
                <w:rFonts w:ascii="宋体" w:hAnsi="宋体" w:hint="eastAsia"/>
                <w:b/>
                <w:color w:val="000000"/>
                <w:sz w:val="20"/>
              </w:rPr>
              <w:t>1. 针对方针的管理职责评审</w:t>
            </w:r>
          </w:p>
          <w:p w:rsidR="005354A6" w:rsidRDefault="005354A6" w:rsidP="008C363A">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5354A6" w:rsidRDefault="005354A6" w:rsidP="008C363A">
            <w:pPr>
              <w:spacing w:line="300" w:lineRule="exact"/>
              <w:ind w:left="1"/>
              <w:rPr>
                <w:rFonts w:ascii="宋体" w:hAnsi="宋体"/>
                <w:b/>
                <w:color w:val="000000"/>
                <w:sz w:val="20"/>
              </w:rPr>
            </w:pPr>
            <w:r>
              <w:rPr>
                <w:rFonts w:ascii="宋体" w:hAnsi="宋体" w:hint="eastAsia"/>
                <w:szCs w:val="22"/>
                <w:u w:val="single"/>
              </w:rPr>
              <w:t>根据组织宗旨制定了管理体系方针，进行了有效沟通，在管理评审时进行评审，符合要求。</w:t>
            </w:r>
          </w:p>
        </w:tc>
      </w:tr>
      <w:tr w:rsidR="005354A6" w:rsidTr="008C363A">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5354A6" w:rsidRDefault="005354A6" w:rsidP="008C363A">
            <w:pPr>
              <w:spacing w:line="240" w:lineRule="exact"/>
              <w:rPr>
                <w:rFonts w:ascii="宋体" w:hAnsi="宋体"/>
                <w:b/>
                <w:color w:val="000000"/>
                <w:sz w:val="20"/>
              </w:rPr>
            </w:pPr>
          </w:p>
          <w:p w:rsidR="005354A6" w:rsidRDefault="005354A6" w:rsidP="008C363A">
            <w:pPr>
              <w:spacing w:line="240" w:lineRule="exact"/>
              <w:rPr>
                <w:rFonts w:ascii="宋体" w:hAnsi="宋体"/>
                <w:b/>
                <w:color w:val="000000"/>
                <w:sz w:val="20"/>
              </w:rPr>
            </w:pPr>
            <w:r>
              <w:rPr>
                <w:rFonts w:ascii="宋体" w:hAnsi="宋体" w:hint="eastAsia"/>
                <w:b/>
                <w:color w:val="000000"/>
                <w:sz w:val="20"/>
              </w:rPr>
              <w:t>内部沟通的情况：内部沟通方式：</w:t>
            </w:r>
            <w:r>
              <w:rPr>
                <w:rFonts w:ascii="宋体" w:hAnsi="宋体" w:hint="eastAsia"/>
                <w:szCs w:val="22"/>
                <w:u w:val="single"/>
              </w:rPr>
              <w:t>培训、会议、宣传栏；</w:t>
            </w:r>
          </w:p>
          <w:p w:rsidR="005354A6" w:rsidRDefault="005354A6" w:rsidP="008C363A">
            <w:pPr>
              <w:spacing w:line="240" w:lineRule="exact"/>
              <w:rPr>
                <w:rFonts w:ascii="宋体" w:hAnsi="宋体"/>
                <w:szCs w:val="22"/>
                <w:u w:val="single"/>
              </w:rPr>
            </w:pPr>
            <w:r>
              <w:rPr>
                <w:rFonts w:ascii="宋体" w:hAnsi="宋体" w:hint="eastAsia"/>
                <w:b/>
                <w:color w:val="000000"/>
                <w:sz w:val="20"/>
              </w:rPr>
              <w:t xml:space="preserve">                内部沟通的效果：</w:t>
            </w:r>
            <w:r>
              <w:rPr>
                <w:rFonts w:ascii="宋体" w:hAnsi="宋体" w:hint="eastAsia"/>
                <w:szCs w:val="22"/>
                <w:u w:val="single"/>
              </w:rPr>
              <w:t>沟通畅通；</w:t>
            </w:r>
          </w:p>
          <w:p w:rsidR="005354A6" w:rsidRDefault="005354A6" w:rsidP="008C363A">
            <w:pPr>
              <w:spacing w:line="240" w:lineRule="exact"/>
              <w:rPr>
                <w:rFonts w:ascii="宋体" w:hAnsi="宋体"/>
                <w:b/>
                <w:color w:val="000000"/>
                <w:sz w:val="20"/>
              </w:rPr>
            </w:pPr>
          </w:p>
          <w:p w:rsidR="005354A6" w:rsidRDefault="005354A6" w:rsidP="008C363A">
            <w:pPr>
              <w:spacing w:line="240" w:lineRule="exact"/>
              <w:rPr>
                <w:rFonts w:ascii="宋体" w:hAnsi="宋体"/>
                <w:b/>
                <w:color w:val="000000"/>
                <w:sz w:val="20"/>
              </w:rPr>
            </w:pPr>
            <w:r>
              <w:rPr>
                <w:rFonts w:ascii="宋体" w:hAnsi="宋体" w:hint="eastAsia"/>
                <w:b/>
                <w:color w:val="000000"/>
                <w:sz w:val="20"/>
              </w:rPr>
              <w:t>组织对外联络，关注顾客的感受情况（QMS）：</w:t>
            </w:r>
            <w:r>
              <w:rPr>
                <w:rFonts w:ascii="宋体" w:hAnsi="宋体" w:hint="eastAsia"/>
                <w:szCs w:val="22"/>
                <w:u w:val="single"/>
              </w:rPr>
              <w:t xml:space="preserve"> 。</w:t>
            </w:r>
          </w:p>
          <w:p w:rsidR="005354A6" w:rsidRDefault="005354A6" w:rsidP="008C363A">
            <w:pPr>
              <w:spacing w:line="240" w:lineRule="exact"/>
              <w:rPr>
                <w:rFonts w:ascii="宋体" w:hAnsi="宋体"/>
                <w:b/>
                <w:color w:val="000000"/>
                <w:sz w:val="20"/>
              </w:rPr>
            </w:pPr>
          </w:p>
          <w:p w:rsidR="005354A6" w:rsidRDefault="005354A6" w:rsidP="008C363A">
            <w:pPr>
              <w:spacing w:line="240" w:lineRule="exact"/>
              <w:rPr>
                <w:rFonts w:ascii="宋体" w:hAnsi="宋体"/>
                <w:szCs w:val="22"/>
                <w:u w:val="single"/>
              </w:rPr>
            </w:pPr>
            <w:r>
              <w:rPr>
                <w:rFonts w:ascii="宋体" w:hAnsi="宋体" w:hint="eastAsia"/>
                <w:b/>
                <w:color w:val="000000"/>
                <w:sz w:val="20"/>
              </w:rPr>
              <w:t>外部信息的接收、成文并答复的情况（E、S填写）：</w:t>
            </w:r>
            <w:r>
              <w:rPr>
                <w:rFonts w:ascii="宋体" w:hAnsi="宋体" w:hint="eastAsia"/>
                <w:szCs w:val="22"/>
                <w:u w:val="single"/>
              </w:rPr>
              <w:t xml:space="preserve"> </w:t>
            </w:r>
          </w:p>
          <w:p w:rsidR="005354A6" w:rsidRDefault="005354A6" w:rsidP="008C363A">
            <w:pPr>
              <w:spacing w:line="240" w:lineRule="exact"/>
              <w:rPr>
                <w:rFonts w:ascii="宋体" w:hAnsi="宋体"/>
                <w:b/>
                <w:color w:val="000000"/>
                <w:sz w:val="20"/>
              </w:rPr>
            </w:pPr>
          </w:p>
          <w:p w:rsidR="005354A6" w:rsidRDefault="005354A6" w:rsidP="008C363A">
            <w:pPr>
              <w:spacing w:line="240" w:lineRule="exact"/>
              <w:rPr>
                <w:rFonts w:ascii="宋体" w:hAnsi="宋体"/>
                <w:szCs w:val="22"/>
                <w:u w:val="single"/>
              </w:rPr>
            </w:pPr>
            <w:r>
              <w:rPr>
                <w:rFonts w:ascii="宋体" w:hAnsi="宋体" w:hint="eastAsia"/>
                <w:b/>
                <w:color w:val="000000"/>
                <w:sz w:val="20"/>
              </w:rPr>
              <w:t>重要环境因素信息对外交流情况（EMS填写）：</w:t>
            </w:r>
            <w:r>
              <w:rPr>
                <w:rFonts w:ascii="宋体" w:hAnsi="宋体" w:hint="eastAsia"/>
                <w:szCs w:val="22"/>
                <w:u w:val="single"/>
              </w:rPr>
              <w:t xml:space="preserve"> 。</w:t>
            </w:r>
          </w:p>
          <w:p w:rsidR="005354A6" w:rsidRDefault="005354A6" w:rsidP="008C363A">
            <w:pPr>
              <w:spacing w:line="240" w:lineRule="exact"/>
              <w:rPr>
                <w:rFonts w:ascii="宋体" w:hAnsi="宋体"/>
                <w:szCs w:val="22"/>
                <w:u w:val="single"/>
              </w:rPr>
            </w:pPr>
          </w:p>
          <w:p w:rsidR="005354A6" w:rsidRDefault="005354A6" w:rsidP="008C363A">
            <w:pPr>
              <w:tabs>
                <w:tab w:val="left" w:pos="9720"/>
                <w:tab w:val="left" w:pos="9900"/>
              </w:tabs>
              <w:spacing w:line="360" w:lineRule="auto"/>
              <w:rPr>
                <w:rFonts w:ascii="宋体" w:hAnsi="宋体"/>
                <w:szCs w:val="22"/>
                <w:u w:val="single"/>
              </w:rPr>
            </w:pPr>
            <w:r>
              <w:rPr>
                <w:rFonts w:ascii="宋体" w:hAnsi="宋体" w:hint="eastAsia"/>
                <w:b/>
                <w:color w:val="000000"/>
                <w:sz w:val="20"/>
              </w:rPr>
              <w:t>OHSMS事务代表协商和交流的情况（OHSMS填写）：</w:t>
            </w:r>
            <w:r>
              <w:rPr>
                <w:rFonts w:ascii="宋体" w:hAnsi="宋体" w:hint="eastAsia"/>
                <w:szCs w:val="22"/>
                <w:u w:val="single"/>
              </w:rPr>
              <w:t xml:space="preserve"> 。</w:t>
            </w:r>
          </w:p>
          <w:p w:rsidR="005354A6" w:rsidRDefault="005354A6" w:rsidP="008C363A">
            <w:pPr>
              <w:spacing w:line="240" w:lineRule="exact"/>
              <w:rPr>
                <w:rFonts w:ascii="宋体" w:hAnsi="宋体"/>
                <w:b/>
                <w:color w:val="000000"/>
                <w:sz w:val="20"/>
              </w:rPr>
            </w:pPr>
          </w:p>
          <w:p w:rsidR="005354A6" w:rsidRDefault="005354A6" w:rsidP="008C363A">
            <w:pPr>
              <w:spacing w:line="240" w:lineRule="exact"/>
              <w:rPr>
                <w:rFonts w:ascii="宋体" w:hAnsi="宋体"/>
                <w:b/>
                <w:color w:val="000000"/>
                <w:szCs w:val="21"/>
              </w:rPr>
            </w:pPr>
            <w:r>
              <w:rPr>
                <w:rFonts w:ascii="宋体" w:hAnsi="宋体" w:hint="eastAsia"/>
                <w:b/>
                <w:color w:val="000000"/>
                <w:szCs w:val="21"/>
              </w:rPr>
              <w:t>与相关方协商的情况（OHSMS填写）：</w:t>
            </w:r>
            <w:r>
              <w:rPr>
                <w:rFonts w:ascii="宋体" w:hAnsi="宋体" w:hint="eastAsia"/>
                <w:szCs w:val="22"/>
                <w:u w:val="single"/>
              </w:rPr>
              <w:t xml:space="preserve">   。</w:t>
            </w:r>
          </w:p>
        </w:tc>
      </w:tr>
      <w:tr w:rsidR="005354A6" w:rsidTr="008C363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40" w:lineRule="exact"/>
              <w:rPr>
                <w:b/>
                <w:color w:val="000000"/>
                <w:sz w:val="20"/>
              </w:rPr>
            </w:pPr>
            <w:r>
              <w:rPr>
                <w:b/>
                <w:color w:val="000000"/>
                <w:sz w:val="20"/>
              </w:rPr>
              <w:t xml:space="preserve">3.  QMS </w:t>
            </w:r>
            <w:r>
              <w:rPr>
                <w:rFonts w:hint="eastAsia"/>
                <w:b/>
                <w:color w:val="000000"/>
                <w:sz w:val="20"/>
              </w:rPr>
              <w:t>组织对重</w:t>
            </w:r>
            <w:proofErr w:type="gramStart"/>
            <w:r>
              <w:rPr>
                <w:rFonts w:hint="eastAsia"/>
                <w:b/>
                <w:color w:val="000000"/>
                <w:sz w:val="20"/>
              </w:rPr>
              <w:t>要过程</w:t>
            </w:r>
            <w:proofErr w:type="gramEnd"/>
            <w:r>
              <w:rPr>
                <w:rFonts w:hint="eastAsia"/>
                <w:b/>
                <w:color w:val="000000"/>
                <w:sz w:val="20"/>
              </w:rPr>
              <w:t>实施控制的结果</w:t>
            </w:r>
          </w:p>
          <w:p w:rsidR="005354A6" w:rsidRDefault="005354A6" w:rsidP="008C363A">
            <w:pPr>
              <w:spacing w:line="240" w:lineRule="exact"/>
              <w:ind w:leftChars="42" w:left="201" w:hangingChars="50" w:hanging="100"/>
              <w:rPr>
                <w:b/>
                <w:color w:val="000000"/>
                <w:sz w:val="20"/>
              </w:rPr>
            </w:pPr>
            <w:r>
              <w:rPr>
                <w:b/>
                <w:color w:val="000000"/>
                <w:sz w:val="20"/>
              </w:rPr>
              <w:t>(</w:t>
            </w:r>
            <w:r>
              <w:rPr>
                <w:rFonts w:hint="eastAsia"/>
                <w:b/>
                <w:color w:val="000000"/>
                <w:sz w:val="20"/>
              </w:rPr>
              <w:t>包括对</w:t>
            </w:r>
            <w:r>
              <w:rPr>
                <w:b/>
                <w:color w:val="000000"/>
                <w:sz w:val="20"/>
              </w:rPr>
              <w:t>QMS</w:t>
            </w:r>
            <w:r>
              <w:rPr>
                <w:rFonts w:hint="eastAsia"/>
                <w:b/>
                <w:color w:val="000000"/>
                <w:sz w:val="20"/>
              </w:rPr>
              <w:t>关键工序</w:t>
            </w:r>
            <w:r>
              <w:rPr>
                <w:b/>
                <w:color w:val="000000"/>
                <w:sz w:val="20"/>
              </w:rPr>
              <w:t>(</w:t>
            </w:r>
            <w:r>
              <w:rPr>
                <w:rFonts w:hint="eastAsia"/>
                <w:b/>
                <w:color w:val="000000"/>
                <w:sz w:val="20"/>
              </w:rPr>
              <w:t>过程</w:t>
            </w:r>
            <w:r>
              <w:rPr>
                <w:b/>
                <w:color w:val="000000"/>
                <w:sz w:val="20"/>
              </w:rPr>
              <w:t>)</w:t>
            </w:r>
            <w:r>
              <w:rPr>
                <w:rFonts w:hint="eastAsia"/>
                <w:b/>
                <w:color w:val="000000"/>
                <w:sz w:val="20"/>
              </w:rPr>
              <w:t>、特殊过程控制</w:t>
            </w:r>
            <w:r>
              <w:rPr>
                <w:b/>
                <w:color w:val="000000"/>
                <w:sz w:val="20"/>
              </w:rPr>
              <w:t>;</w:t>
            </w:r>
            <w:r>
              <w:rPr>
                <w:rFonts w:hint="eastAsia"/>
                <w:b/>
                <w:color w:val="000000"/>
                <w:sz w:val="20"/>
              </w:rPr>
              <w:t>评价组织对过程实施控制情况</w:t>
            </w:r>
            <w:r>
              <w:rPr>
                <w:b/>
                <w:color w:val="000000"/>
                <w:sz w:val="20"/>
              </w:rPr>
              <w:t>/)</w:t>
            </w:r>
          </w:p>
          <w:p w:rsidR="005354A6" w:rsidRDefault="005354A6" w:rsidP="008C363A">
            <w:pPr>
              <w:spacing w:line="320" w:lineRule="exact"/>
              <w:rPr>
                <w:rFonts w:ascii="宋体" w:hAnsi="宋体"/>
                <w:szCs w:val="21"/>
                <w:u w:val="single"/>
              </w:rPr>
            </w:pPr>
            <w:r>
              <w:rPr>
                <w:rFonts w:ascii="宋体" w:hAnsi="宋体" w:hint="eastAsia"/>
                <w:szCs w:val="21"/>
                <w:u w:val="single"/>
              </w:rPr>
              <w:t>识别了关键过程：</w:t>
            </w:r>
            <w:r w:rsidR="003D14B0">
              <w:rPr>
                <w:rFonts w:ascii="宋体" w:hAnsi="宋体" w:hint="eastAsia"/>
                <w:szCs w:val="21"/>
                <w:u w:val="single"/>
              </w:rPr>
              <w:t>焊接</w:t>
            </w:r>
            <w:r>
              <w:rPr>
                <w:rFonts w:ascii="宋体" w:hAnsi="宋体" w:hint="eastAsia"/>
                <w:szCs w:val="21"/>
                <w:u w:val="single"/>
              </w:rPr>
              <w:t>、销售过程。其中</w:t>
            </w:r>
            <w:r w:rsidR="00052DA0" w:rsidRPr="00052DA0">
              <w:rPr>
                <w:rFonts w:ascii="宋体" w:hAnsi="宋体" w:hint="eastAsia"/>
                <w:szCs w:val="21"/>
                <w:u w:val="single"/>
              </w:rPr>
              <w:t>颜色处理过程外包</w:t>
            </w:r>
            <w:r>
              <w:rPr>
                <w:rFonts w:ascii="宋体" w:hAnsi="宋体" w:hint="eastAsia"/>
                <w:szCs w:val="21"/>
                <w:u w:val="single"/>
              </w:rPr>
              <w:t>。</w:t>
            </w:r>
          </w:p>
          <w:p w:rsidR="005354A6" w:rsidRDefault="005354A6" w:rsidP="008C363A">
            <w:pPr>
              <w:spacing w:line="320" w:lineRule="exact"/>
              <w:rPr>
                <w:rFonts w:ascii="宋体" w:hAnsi="宋体"/>
                <w:szCs w:val="21"/>
                <w:u w:val="single"/>
              </w:rPr>
            </w:pPr>
            <w:r w:rsidRPr="00570C80">
              <w:rPr>
                <w:rFonts w:ascii="宋体" w:hAnsi="宋体" w:hint="eastAsia"/>
                <w:szCs w:val="21"/>
                <w:u w:val="single"/>
              </w:rPr>
              <w:t>生产过程控制：编制了作业指导书、生产流程图、管理规定，按</w:t>
            </w:r>
            <w:r>
              <w:rPr>
                <w:rFonts w:ascii="宋体" w:hAnsi="宋体" w:hint="eastAsia"/>
                <w:szCs w:val="21"/>
                <w:u w:val="single"/>
              </w:rPr>
              <w:t>销售订单</w:t>
            </w:r>
            <w:r w:rsidRPr="00570C80">
              <w:rPr>
                <w:rFonts w:ascii="宋体" w:hAnsi="宋体" w:hint="eastAsia"/>
                <w:szCs w:val="21"/>
                <w:u w:val="single"/>
              </w:rPr>
              <w:t>安排生产进度，对</w:t>
            </w:r>
            <w:r>
              <w:rPr>
                <w:rFonts w:ascii="宋体" w:hAnsi="宋体" w:hint="eastAsia"/>
                <w:szCs w:val="21"/>
                <w:u w:val="single"/>
              </w:rPr>
              <w:t>设备</w:t>
            </w:r>
            <w:r w:rsidRPr="00570C80">
              <w:rPr>
                <w:rFonts w:ascii="宋体" w:hAnsi="宋体" w:hint="eastAsia"/>
                <w:szCs w:val="21"/>
                <w:u w:val="single"/>
              </w:rPr>
              <w:t>进行了</w:t>
            </w:r>
            <w:r>
              <w:rPr>
                <w:rFonts w:ascii="宋体" w:hAnsi="宋体" w:hint="eastAsia"/>
                <w:szCs w:val="21"/>
                <w:u w:val="single"/>
              </w:rPr>
              <w:t>日常保养维护</w:t>
            </w:r>
            <w:r w:rsidRPr="00570C80">
              <w:rPr>
                <w:rFonts w:ascii="宋体" w:hAnsi="宋体" w:hint="eastAsia"/>
                <w:szCs w:val="21"/>
                <w:u w:val="single"/>
              </w:rPr>
              <w:t>，按照检验规范进行了采购检验、生产过程检验和成品检验，对不合格品采取了有效控制措施。</w:t>
            </w:r>
          </w:p>
          <w:p w:rsidR="005354A6" w:rsidRPr="00570C80" w:rsidRDefault="005354A6" w:rsidP="008C363A">
            <w:pPr>
              <w:spacing w:line="320" w:lineRule="exact"/>
              <w:rPr>
                <w:rFonts w:ascii="宋体" w:hAnsi="宋体"/>
                <w:szCs w:val="21"/>
                <w:u w:val="single"/>
              </w:rPr>
            </w:pPr>
            <w:r w:rsidRPr="008C19B0">
              <w:rPr>
                <w:rFonts w:ascii="宋体" w:hAnsi="宋体" w:hint="eastAsia"/>
                <w:szCs w:val="21"/>
                <w:u w:val="single"/>
              </w:rPr>
              <w:t>主要采购物资包括</w:t>
            </w:r>
            <w:r w:rsidR="004C7B55" w:rsidRPr="00052DA0">
              <w:rPr>
                <w:rFonts w:ascii="宋体" w:hAnsi="宋体" w:hint="eastAsia"/>
                <w:szCs w:val="21"/>
                <w:u w:val="single"/>
              </w:rPr>
              <w:t>圆钢、钢板、槽钢、角钢</w:t>
            </w:r>
            <w:r w:rsidRPr="009E1E7A">
              <w:rPr>
                <w:rFonts w:ascii="宋体" w:hAnsi="宋体" w:hint="eastAsia"/>
                <w:szCs w:val="21"/>
                <w:u w:val="single"/>
              </w:rPr>
              <w:t>及</w:t>
            </w:r>
            <w:r w:rsidR="00052DA0" w:rsidRPr="00052DA0">
              <w:rPr>
                <w:rFonts w:ascii="宋体" w:hAnsi="宋体" w:hint="eastAsia"/>
                <w:szCs w:val="21"/>
                <w:u w:val="single"/>
              </w:rPr>
              <w:t>工矿机械配件</w:t>
            </w:r>
            <w:r w:rsidRPr="008C19B0">
              <w:rPr>
                <w:rFonts w:ascii="宋体" w:hAnsi="宋体" w:hint="eastAsia"/>
                <w:szCs w:val="21"/>
                <w:u w:val="single"/>
              </w:rPr>
              <w:t>等，对供方按要求进行了评价、经评价合格的列入合格供方名录。上述物资均由合格供方提供，并经验</w:t>
            </w:r>
            <w:r w:rsidRPr="009E1E7A">
              <w:rPr>
                <w:rFonts w:ascii="宋体" w:hAnsi="宋体" w:hint="eastAsia"/>
                <w:szCs w:val="21"/>
                <w:u w:val="single"/>
              </w:rPr>
              <w:t>收合格后交付</w:t>
            </w:r>
          </w:p>
          <w:p w:rsidR="005354A6" w:rsidRDefault="005354A6" w:rsidP="008C363A">
            <w:pPr>
              <w:spacing w:line="240" w:lineRule="exact"/>
              <w:ind w:firstLineChars="200" w:firstLine="480"/>
              <w:rPr>
                <w:rFonts w:ascii="宋体" w:hAnsi="宋体"/>
                <w:szCs w:val="22"/>
                <w:u w:val="single"/>
              </w:rPr>
            </w:pPr>
            <w:r w:rsidRPr="00570C80">
              <w:rPr>
                <w:rFonts w:ascii="宋体" w:hAnsi="宋体" w:hint="eastAsia"/>
                <w:szCs w:val="21"/>
                <w:u w:val="single"/>
              </w:rPr>
              <w:t>在合同签订之前安排了有效的合同评审。定期组织顾客满意度调查，目前顾客较满意</w:t>
            </w:r>
            <w:r>
              <w:rPr>
                <w:rFonts w:ascii="宋体" w:hAnsi="宋体" w:hint="eastAsia"/>
                <w:szCs w:val="22"/>
                <w:u w:val="single"/>
              </w:rPr>
              <w:t>。</w:t>
            </w:r>
          </w:p>
          <w:p w:rsidR="005354A6" w:rsidRDefault="005354A6" w:rsidP="008C363A">
            <w:pPr>
              <w:spacing w:line="240" w:lineRule="exact"/>
              <w:ind w:firstLineChars="200" w:firstLine="402"/>
              <w:rPr>
                <w:b/>
                <w:color w:val="000000"/>
                <w:sz w:val="20"/>
              </w:rPr>
            </w:pPr>
          </w:p>
        </w:tc>
      </w:tr>
      <w:tr w:rsidR="005354A6" w:rsidTr="008C363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5354A6" w:rsidRDefault="005354A6" w:rsidP="00361DD9">
            <w:pPr>
              <w:snapToGrid w:val="0"/>
              <w:spacing w:line="280" w:lineRule="exact"/>
              <w:jc w:val="center"/>
              <w:rPr>
                <w:rFonts w:ascii="宋体" w:hAnsi="宋体"/>
                <w:szCs w:val="22"/>
                <w:u w:val="single"/>
              </w:rPr>
            </w:pPr>
            <w:r>
              <w:rPr>
                <w:rFonts w:ascii="宋体" w:hAnsi="宋体" w:hint="eastAsia"/>
                <w:szCs w:val="22"/>
                <w:u w:val="single"/>
              </w:rPr>
              <w:t>企业执行的国家行业主要有：</w:t>
            </w:r>
            <w:r w:rsidR="00361DD9" w:rsidRPr="00361DD9">
              <w:rPr>
                <w:rFonts w:ascii="宋体" w:hAnsi="宋体"/>
                <w:szCs w:val="22"/>
                <w:u w:val="single"/>
              </w:rPr>
              <w:t>TB/T1444-2002</w:t>
            </w:r>
            <w:r w:rsidR="00361DD9" w:rsidRPr="00361DD9">
              <w:rPr>
                <w:rFonts w:ascii="宋体" w:hAnsi="宋体"/>
                <w:szCs w:val="22"/>
                <w:u w:val="single"/>
              </w:rPr>
              <w:tab/>
            </w:r>
            <w:r w:rsidR="00361DD9" w:rsidRPr="00361DD9">
              <w:rPr>
                <w:rFonts w:ascii="宋体" w:hAnsi="宋体" w:hint="eastAsia"/>
                <w:szCs w:val="22"/>
                <w:u w:val="single"/>
              </w:rPr>
              <w:t>铁道行业标准</w:t>
            </w:r>
            <w:r w:rsidR="00361DD9" w:rsidRPr="00361DD9">
              <w:rPr>
                <w:rFonts w:ascii="宋体" w:hAnsi="宋体"/>
                <w:szCs w:val="22"/>
                <w:u w:val="single"/>
              </w:rPr>
              <w:t xml:space="preserve"> </w:t>
            </w:r>
            <w:r w:rsidR="00361DD9" w:rsidRPr="00361DD9">
              <w:rPr>
                <w:rFonts w:ascii="宋体" w:hAnsi="宋体" w:hint="eastAsia"/>
                <w:szCs w:val="22"/>
                <w:u w:val="single"/>
              </w:rPr>
              <w:t>内燃机车用橡胶密封件，</w:t>
            </w:r>
            <w:r w:rsidR="00361DD9" w:rsidRPr="00361DD9">
              <w:rPr>
                <w:rFonts w:ascii="宋体" w:hAnsi="宋体"/>
                <w:szCs w:val="22"/>
                <w:u w:val="single"/>
              </w:rPr>
              <w:tab/>
              <w:t>GB/T3314-2006</w:t>
            </w:r>
            <w:r w:rsidR="00361DD9" w:rsidRPr="00361DD9">
              <w:rPr>
                <w:rFonts w:ascii="宋体" w:hAnsi="宋体" w:hint="eastAsia"/>
                <w:szCs w:val="22"/>
                <w:u w:val="single"/>
              </w:rPr>
              <w:t>内燃机车通用技术条件，</w:t>
            </w:r>
            <w:r w:rsidR="00361DD9" w:rsidRPr="00361DD9">
              <w:rPr>
                <w:rFonts w:ascii="宋体" w:hAnsi="宋体"/>
                <w:szCs w:val="22"/>
                <w:u w:val="single"/>
              </w:rPr>
              <w:t>TB/ T 1436.1-2008</w:t>
            </w:r>
            <w:r w:rsidR="00361DD9" w:rsidRPr="00361DD9">
              <w:rPr>
                <w:rFonts w:ascii="宋体" w:hAnsi="宋体"/>
                <w:szCs w:val="22"/>
                <w:u w:val="single"/>
              </w:rPr>
              <w:tab/>
              <w:t>TB/T1436.1-2008</w:t>
            </w:r>
            <w:r w:rsidR="00361DD9" w:rsidRPr="00361DD9">
              <w:rPr>
                <w:rFonts w:ascii="宋体" w:hAnsi="宋体" w:hint="eastAsia"/>
                <w:szCs w:val="22"/>
                <w:u w:val="single"/>
              </w:rPr>
              <w:t>铁道行业标准内燃机车机油滤清器</w:t>
            </w:r>
            <w:r w:rsidR="00361DD9" w:rsidRPr="00361DD9">
              <w:rPr>
                <w:rFonts w:ascii="宋体" w:hAnsi="宋体"/>
                <w:szCs w:val="22"/>
                <w:u w:val="single"/>
              </w:rPr>
              <w:t>TB/T 2372-1993</w:t>
            </w:r>
            <w:r w:rsidR="00361DD9" w:rsidRPr="00361DD9">
              <w:rPr>
                <w:rFonts w:ascii="宋体" w:hAnsi="宋体"/>
                <w:szCs w:val="22"/>
                <w:u w:val="single"/>
              </w:rPr>
              <w:tab/>
            </w:r>
            <w:r w:rsidR="00361DD9" w:rsidRPr="00361DD9">
              <w:rPr>
                <w:rFonts w:ascii="宋体" w:hAnsi="宋体" w:hint="eastAsia"/>
                <w:szCs w:val="22"/>
                <w:u w:val="single"/>
              </w:rPr>
              <w:t>铁路机车车辆用耐油橡胶垫技术条件</w:t>
            </w:r>
            <w:r w:rsidR="00361DD9" w:rsidRPr="00361DD9">
              <w:rPr>
                <w:rFonts w:ascii="宋体" w:hAnsi="宋体" w:hint="eastAsia"/>
                <w:szCs w:val="22"/>
                <w:u w:val="single"/>
              </w:rPr>
              <w:t>,客户图纸要求</w:t>
            </w:r>
            <w:r>
              <w:rPr>
                <w:rFonts w:ascii="宋体" w:hAnsi="宋体" w:hint="eastAsia"/>
                <w:szCs w:val="22"/>
                <w:u w:val="single"/>
              </w:rPr>
              <w:t>等。</w:t>
            </w:r>
          </w:p>
          <w:p w:rsidR="005354A6" w:rsidRPr="00FC11A7" w:rsidRDefault="005354A6" w:rsidP="008C363A">
            <w:pPr>
              <w:spacing w:line="240" w:lineRule="exact"/>
              <w:rPr>
                <w:rFonts w:ascii="宋体" w:hAnsi="宋体"/>
                <w:szCs w:val="22"/>
                <w:u w:val="single"/>
              </w:rPr>
            </w:pPr>
          </w:p>
          <w:p w:rsidR="005354A6" w:rsidRDefault="005354A6" w:rsidP="008C363A">
            <w:pPr>
              <w:spacing w:line="300" w:lineRule="exact"/>
              <w:rPr>
                <w:rFonts w:ascii="宋体" w:hAnsi="宋体"/>
                <w:szCs w:val="22"/>
                <w:u w:val="single"/>
              </w:rPr>
            </w:pPr>
            <w:r>
              <w:rPr>
                <w:rFonts w:ascii="宋体" w:hAnsi="宋体" w:hint="eastAsia"/>
                <w:szCs w:val="22"/>
                <w:u w:val="single"/>
              </w:rPr>
              <w:t>提供了产品出厂检验记录，产品检验合格，满足顾客要求。</w:t>
            </w:r>
          </w:p>
          <w:p w:rsidR="005354A6" w:rsidRDefault="005354A6" w:rsidP="008C363A">
            <w:pPr>
              <w:spacing w:line="240" w:lineRule="exact"/>
              <w:rPr>
                <w:b/>
                <w:color w:val="000000"/>
                <w:sz w:val="20"/>
              </w:rPr>
            </w:pPr>
          </w:p>
          <w:p w:rsidR="005354A6" w:rsidRDefault="005354A6" w:rsidP="008C363A">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5354A6" w:rsidRDefault="005354A6" w:rsidP="008C363A">
            <w:pPr>
              <w:spacing w:line="240" w:lineRule="exact"/>
              <w:rPr>
                <w:b/>
                <w:color w:val="000000"/>
                <w:sz w:val="20"/>
              </w:rPr>
            </w:pPr>
          </w:p>
        </w:tc>
      </w:tr>
      <w:tr w:rsidR="005354A6" w:rsidTr="008C363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5354A6" w:rsidRDefault="005354A6" w:rsidP="008C363A">
            <w:pPr>
              <w:spacing w:line="240" w:lineRule="exact"/>
              <w:ind w:firstLineChars="100" w:firstLine="201"/>
              <w:rPr>
                <w:b/>
                <w:color w:val="000000"/>
                <w:sz w:val="20"/>
              </w:rPr>
            </w:pPr>
          </w:p>
          <w:p w:rsidR="005354A6" w:rsidRDefault="005354A6" w:rsidP="008C363A">
            <w:pPr>
              <w:spacing w:line="300" w:lineRule="exact"/>
              <w:rPr>
                <w:rFonts w:ascii="宋体" w:hAnsi="宋体"/>
                <w:szCs w:val="22"/>
                <w:u w:val="single"/>
              </w:rPr>
            </w:pPr>
            <w:r>
              <w:rPr>
                <w:rFonts w:ascii="宋体" w:hAnsi="宋体" w:hint="eastAsia"/>
                <w:szCs w:val="22"/>
                <w:u w:val="single"/>
              </w:rPr>
              <w:t xml:space="preserve"> 无。</w:t>
            </w:r>
          </w:p>
          <w:p w:rsidR="005354A6" w:rsidRDefault="005354A6" w:rsidP="008C363A">
            <w:pPr>
              <w:spacing w:line="240" w:lineRule="exact"/>
              <w:ind w:firstLineChars="100" w:firstLine="201"/>
              <w:rPr>
                <w:b/>
                <w:color w:val="000000"/>
                <w:sz w:val="20"/>
              </w:rPr>
            </w:pPr>
          </w:p>
          <w:p w:rsidR="005354A6" w:rsidRDefault="005354A6" w:rsidP="008C363A">
            <w:pPr>
              <w:spacing w:line="240" w:lineRule="exact"/>
              <w:rPr>
                <w:b/>
                <w:color w:val="000000"/>
                <w:sz w:val="20"/>
              </w:rPr>
            </w:pPr>
          </w:p>
          <w:p w:rsidR="005354A6" w:rsidRDefault="005354A6" w:rsidP="008C363A">
            <w:pPr>
              <w:spacing w:line="300" w:lineRule="exact"/>
              <w:ind w:firstLineChars="98" w:firstLine="197"/>
              <w:rPr>
                <w:b/>
                <w:color w:val="000000"/>
                <w:sz w:val="20"/>
              </w:rPr>
            </w:pPr>
            <w:r>
              <w:rPr>
                <w:rFonts w:hint="eastAsia"/>
                <w:b/>
                <w:color w:val="000000"/>
                <w:sz w:val="20"/>
              </w:rPr>
              <w:t>（附相关证据）：</w:t>
            </w:r>
          </w:p>
          <w:p w:rsidR="005354A6" w:rsidRDefault="005354A6" w:rsidP="008C363A">
            <w:pPr>
              <w:spacing w:line="300" w:lineRule="exact"/>
              <w:jc w:val="left"/>
              <w:rPr>
                <w:b/>
                <w:color w:val="000000"/>
                <w:sz w:val="20"/>
              </w:rPr>
            </w:pPr>
          </w:p>
        </w:tc>
      </w:tr>
      <w:tr w:rsidR="005354A6" w:rsidTr="008C363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5354A6" w:rsidRDefault="005354A6" w:rsidP="008C363A">
            <w:pPr>
              <w:tabs>
                <w:tab w:val="left" w:pos="1600"/>
              </w:tabs>
              <w:spacing w:line="360" w:lineRule="auto"/>
              <w:ind w:firstLineChars="200" w:firstLine="480"/>
              <w:rPr>
                <w:b/>
                <w:color w:val="000000"/>
                <w:sz w:val="20"/>
              </w:rPr>
            </w:pPr>
            <w:r>
              <w:rPr>
                <w:rFonts w:ascii="宋体" w:hAnsi="宋体" w:hint="eastAsia"/>
                <w:szCs w:val="22"/>
                <w:u w:val="single"/>
              </w:rPr>
              <w:t>公司制定并执行了《不合格输出控制程序》，文件对不合格品的控制方法</w:t>
            </w:r>
            <w:proofErr w:type="gramStart"/>
            <w:r>
              <w:rPr>
                <w:rFonts w:ascii="宋体" w:hAnsi="宋体" w:hint="eastAsia"/>
                <w:szCs w:val="22"/>
                <w:u w:val="single"/>
              </w:rPr>
              <w:t>作出</w:t>
            </w:r>
            <w:proofErr w:type="gramEnd"/>
            <w:r>
              <w:rPr>
                <w:rFonts w:ascii="宋体" w:hAnsi="宋体" w:hint="eastAsia"/>
                <w:szCs w:val="22"/>
                <w:u w:val="single"/>
              </w:rPr>
              <w:t>了规定，基本符合标准要求。 采购验证时发现的不合格品采取直接退换货的方式。生产过程及成品检验时发现的不合格品发整改行动报告。</w:t>
            </w:r>
          </w:p>
        </w:tc>
      </w:tr>
      <w:tr w:rsidR="005354A6" w:rsidTr="008C363A">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color w:val="000000"/>
                <w:sz w:val="20"/>
              </w:rPr>
            </w:pPr>
            <w:r>
              <w:rPr>
                <w:b/>
                <w:color w:val="000000"/>
                <w:sz w:val="20"/>
              </w:rPr>
              <w:t>7. EMS</w:t>
            </w:r>
            <w:r>
              <w:rPr>
                <w:rFonts w:hint="eastAsia"/>
                <w:b/>
                <w:color w:val="000000"/>
                <w:sz w:val="20"/>
              </w:rPr>
              <w:t>组织对重要环境因素实施控制的结果</w:t>
            </w:r>
          </w:p>
          <w:p w:rsidR="005354A6" w:rsidRDefault="005354A6" w:rsidP="008C363A">
            <w:pPr>
              <w:spacing w:line="240" w:lineRule="exact"/>
              <w:rPr>
                <w:b/>
                <w:color w:val="000000"/>
                <w:sz w:val="20"/>
              </w:rPr>
            </w:pPr>
            <w:r>
              <w:rPr>
                <w:rFonts w:hint="eastAsia"/>
                <w:b/>
                <w:color w:val="000000"/>
                <w:sz w:val="20"/>
              </w:rPr>
              <w:t>（</w:t>
            </w:r>
            <w:r>
              <w:rPr>
                <w:b/>
                <w:color w:val="000000"/>
                <w:sz w:val="20"/>
              </w:rPr>
              <w:t>EMS</w:t>
            </w:r>
            <w:r>
              <w:rPr>
                <w:rFonts w:hint="eastAsia"/>
                <w:b/>
                <w:color w:val="000000"/>
                <w:sz w:val="20"/>
              </w:rPr>
              <w:t>对重要环境因素控制，重大环境因素对周边环境产生的影响及控制</w:t>
            </w:r>
            <w:r>
              <w:rPr>
                <w:b/>
                <w:color w:val="000000"/>
                <w:sz w:val="20"/>
              </w:rPr>
              <w:t>;</w:t>
            </w:r>
            <w:r>
              <w:rPr>
                <w:rFonts w:hint="eastAsia"/>
                <w:b/>
                <w:color w:val="000000"/>
                <w:sz w:val="20"/>
              </w:rPr>
              <w:t>对相关方施加影响）</w:t>
            </w:r>
          </w:p>
          <w:p w:rsidR="005354A6" w:rsidRDefault="005354A6" w:rsidP="008C363A">
            <w:pPr>
              <w:ind w:firstLine="421"/>
              <w:rPr>
                <w:b/>
                <w:color w:val="000000"/>
                <w:sz w:val="20"/>
              </w:rPr>
            </w:pPr>
          </w:p>
        </w:tc>
      </w:tr>
      <w:tr w:rsidR="005354A6" w:rsidTr="008C363A">
        <w:trPr>
          <w:cantSplit/>
          <w:trHeight w:val="148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color w:val="000000"/>
                <w:sz w:val="20"/>
              </w:rPr>
            </w:pPr>
            <w:r>
              <w:rPr>
                <w:b/>
                <w:color w:val="000000"/>
                <w:sz w:val="20"/>
              </w:rPr>
              <w:t xml:space="preserve">8. OHS </w:t>
            </w:r>
            <w:r>
              <w:rPr>
                <w:rFonts w:hint="eastAsia"/>
                <w:b/>
                <w:color w:val="000000"/>
                <w:sz w:val="20"/>
              </w:rPr>
              <w:t>组织对不可接受风险实施控制的结果</w:t>
            </w:r>
          </w:p>
          <w:p w:rsidR="005354A6" w:rsidRDefault="005354A6" w:rsidP="008C363A">
            <w:pPr>
              <w:spacing w:line="240" w:lineRule="exact"/>
              <w:ind w:firstLineChars="200" w:firstLine="480"/>
              <w:rPr>
                <w:b/>
                <w:color w:val="000000"/>
                <w:sz w:val="20"/>
              </w:rPr>
            </w:pPr>
            <w:r>
              <w:rPr>
                <w:rFonts w:ascii="宋体" w:hAnsi="宋体" w:hint="eastAsia"/>
                <w:szCs w:val="22"/>
                <w:u w:val="single"/>
              </w:rPr>
              <w:t xml:space="preserve"> </w:t>
            </w:r>
          </w:p>
        </w:tc>
      </w:tr>
      <w:tr w:rsidR="005354A6" w:rsidTr="008C363A">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40" w:lineRule="exact"/>
              <w:ind w:left="201" w:hangingChars="100" w:hanging="201"/>
              <w:rPr>
                <w:b/>
                <w:color w:val="000000"/>
                <w:sz w:val="20"/>
              </w:rPr>
            </w:pPr>
            <w:r>
              <w:rPr>
                <w:b/>
                <w:color w:val="000000"/>
                <w:sz w:val="20"/>
              </w:rPr>
              <w:t xml:space="preserve">9. </w:t>
            </w:r>
            <w:r>
              <w:rPr>
                <w:rFonts w:hint="eastAsia"/>
                <w:b/>
                <w:color w:val="000000"/>
                <w:sz w:val="20"/>
              </w:rPr>
              <w:t>应急准备与相应活动的演练及对预案可行性的评价</w:t>
            </w:r>
            <w:r>
              <w:rPr>
                <w:b/>
                <w:color w:val="000000"/>
                <w:sz w:val="20"/>
              </w:rPr>
              <w:t>(</w:t>
            </w:r>
            <w:r>
              <w:rPr>
                <w:rFonts w:hint="eastAsia"/>
                <w:b/>
                <w:color w:val="000000"/>
                <w:sz w:val="20"/>
              </w:rPr>
              <w:t>当有规定时</w:t>
            </w:r>
            <w:r>
              <w:rPr>
                <w:b/>
                <w:color w:val="000000"/>
                <w:sz w:val="20"/>
              </w:rPr>
              <w:t xml:space="preserve">) </w:t>
            </w:r>
          </w:p>
          <w:p w:rsidR="005354A6" w:rsidRDefault="005354A6" w:rsidP="008C363A">
            <w:pPr>
              <w:tabs>
                <w:tab w:val="left" w:pos="6597"/>
              </w:tabs>
              <w:spacing w:line="240" w:lineRule="exact"/>
              <w:ind w:firstLineChars="200" w:firstLine="480"/>
              <w:rPr>
                <w:rFonts w:ascii="宋体" w:hAnsi="宋体"/>
                <w:szCs w:val="22"/>
                <w:u w:val="single"/>
              </w:rPr>
            </w:pPr>
            <w:r>
              <w:rPr>
                <w:rFonts w:ascii="宋体" w:hAnsi="宋体" w:hint="eastAsia"/>
                <w:szCs w:val="22"/>
                <w:u w:val="single"/>
              </w:rPr>
              <w:t xml:space="preserve"> </w:t>
            </w:r>
          </w:p>
          <w:p w:rsidR="005354A6" w:rsidRDefault="005354A6" w:rsidP="008C363A">
            <w:pPr>
              <w:tabs>
                <w:tab w:val="left" w:pos="6597"/>
              </w:tabs>
              <w:spacing w:line="240" w:lineRule="exact"/>
              <w:ind w:firstLineChars="200" w:firstLine="386"/>
              <w:rPr>
                <w:b/>
                <w:color w:val="000000"/>
                <w:spacing w:val="-4"/>
                <w:sz w:val="20"/>
              </w:rPr>
            </w:pPr>
          </w:p>
        </w:tc>
      </w:tr>
      <w:tr w:rsidR="005354A6" w:rsidTr="008C363A">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（适用时）</w:t>
            </w:r>
          </w:p>
          <w:p w:rsidR="005354A6" w:rsidRDefault="005354A6" w:rsidP="008C363A">
            <w:pPr>
              <w:ind w:leftChars="100" w:left="240" w:firstLineChars="50" w:firstLine="120"/>
              <w:jc w:val="left"/>
              <w:rPr>
                <w:b/>
                <w:szCs w:val="21"/>
              </w:rPr>
            </w:pPr>
            <w:r>
              <w:rPr>
                <w:rFonts w:ascii="宋体" w:hAnsi="宋体" w:hint="eastAsia"/>
                <w:szCs w:val="21"/>
              </w:rPr>
              <w:t>无</w:t>
            </w:r>
            <w:r>
              <w:rPr>
                <w:rFonts w:ascii="宋体" w:hAnsi="宋体" w:hint="eastAsia"/>
                <w:szCs w:val="22"/>
                <w:u w:val="single"/>
              </w:rPr>
              <w:t>。</w:t>
            </w:r>
          </w:p>
        </w:tc>
      </w:tr>
      <w:tr w:rsidR="005354A6" w:rsidTr="008C363A">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5354A6" w:rsidRDefault="005354A6" w:rsidP="008C363A">
            <w:pPr>
              <w:spacing w:line="240" w:lineRule="exact"/>
              <w:rPr>
                <w:b/>
                <w:szCs w:val="21"/>
              </w:rPr>
            </w:pPr>
          </w:p>
          <w:p w:rsidR="005354A6" w:rsidRDefault="005354A6" w:rsidP="008C363A">
            <w:pPr>
              <w:spacing w:line="240" w:lineRule="exact"/>
              <w:rPr>
                <w:b/>
                <w:szCs w:val="21"/>
              </w:rPr>
            </w:pPr>
            <w:r>
              <w:rPr>
                <w:b/>
                <w:szCs w:val="21"/>
              </w:rPr>
              <w:t xml:space="preserve">  </w:t>
            </w:r>
            <w:r>
              <w:rPr>
                <w:rFonts w:hint="eastAsia"/>
                <w:b/>
                <w:szCs w:val="21"/>
              </w:rPr>
              <w:t>无。</w:t>
            </w:r>
          </w:p>
        </w:tc>
      </w:tr>
      <w:tr w:rsidR="005354A6" w:rsidTr="008C363A">
        <w:trPr>
          <w:cantSplit/>
          <w:trHeight w:val="183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354A6" w:rsidRDefault="005354A6" w:rsidP="008C363A">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ind w:left="100" w:hangingChars="50" w:hanging="100"/>
              <w:rPr>
                <w:b/>
                <w:color w:val="000000"/>
                <w:sz w:val="20"/>
              </w:rPr>
            </w:pPr>
            <w:r>
              <w:rPr>
                <w:b/>
                <w:color w:val="000000"/>
                <w:sz w:val="20"/>
              </w:rPr>
              <w:t xml:space="preserve">1. </w:t>
            </w:r>
            <w:r>
              <w:rPr>
                <w:rFonts w:hint="eastAsia"/>
                <w:b/>
                <w:color w:val="000000"/>
                <w:sz w:val="20"/>
              </w:rPr>
              <w:t>对质量</w:t>
            </w:r>
            <w:r>
              <w:rPr>
                <w:b/>
                <w:color w:val="000000"/>
                <w:sz w:val="20"/>
              </w:rPr>
              <w:t>/</w:t>
            </w:r>
            <w:r>
              <w:rPr>
                <w:rFonts w:hint="eastAsia"/>
                <w:b/>
                <w:color w:val="000000"/>
                <w:sz w:val="20"/>
              </w:rPr>
              <w:t>环境</w:t>
            </w:r>
            <w:r>
              <w:rPr>
                <w:b/>
                <w:color w:val="000000"/>
                <w:sz w:val="20"/>
              </w:rPr>
              <w:t>/</w:t>
            </w:r>
            <w:r>
              <w:rPr>
                <w:rFonts w:hint="eastAsia"/>
                <w:b/>
                <w:color w:val="000000"/>
                <w:sz w:val="20"/>
              </w:rPr>
              <w:t>职业健康安全目标指标进行定期监测</w:t>
            </w:r>
            <w:r>
              <w:rPr>
                <w:b/>
                <w:color w:val="000000"/>
                <w:sz w:val="20"/>
              </w:rPr>
              <w:t>/</w:t>
            </w:r>
            <w:r>
              <w:rPr>
                <w:rFonts w:hint="eastAsia"/>
                <w:b/>
                <w:color w:val="000000"/>
                <w:sz w:val="20"/>
              </w:rPr>
              <w:t>检查情况</w:t>
            </w:r>
            <w:r>
              <w:rPr>
                <w:rFonts w:hint="eastAsia"/>
                <w:b/>
                <w:sz w:val="20"/>
              </w:rPr>
              <w:t>（适用时）</w:t>
            </w:r>
          </w:p>
          <w:p w:rsidR="005354A6" w:rsidRDefault="005354A6" w:rsidP="008C363A">
            <w:pPr>
              <w:spacing w:line="240" w:lineRule="exact"/>
              <w:ind w:firstLineChars="200" w:firstLine="480"/>
              <w:rPr>
                <w:b/>
                <w:color w:val="000000"/>
                <w:sz w:val="20"/>
              </w:rPr>
            </w:pPr>
            <w:r>
              <w:rPr>
                <w:rFonts w:ascii="宋体" w:hAnsi="宋体" w:hint="eastAsia"/>
                <w:szCs w:val="22"/>
                <w:u w:val="single"/>
              </w:rPr>
              <w:t>对质量目标进行了检查，能达标。</w:t>
            </w:r>
          </w:p>
        </w:tc>
      </w:tr>
      <w:tr w:rsidR="005354A6" w:rsidTr="008C363A">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ind w:left="100" w:hangingChars="50" w:hanging="100"/>
              <w:rPr>
                <w:b/>
                <w:color w:val="000000"/>
                <w:sz w:val="20"/>
              </w:rPr>
            </w:pPr>
            <w:r>
              <w:rPr>
                <w:b/>
                <w:color w:val="000000"/>
                <w:sz w:val="20"/>
              </w:rPr>
              <w:t>2.</w:t>
            </w:r>
            <w:r>
              <w:rPr>
                <w:rFonts w:hint="eastAsia"/>
                <w:b/>
                <w:color w:val="000000"/>
                <w:sz w:val="20"/>
              </w:rPr>
              <w:t>顾客满意</w:t>
            </w:r>
          </w:p>
          <w:p w:rsidR="005354A6" w:rsidRDefault="005354A6" w:rsidP="008C363A">
            <w:pPr>
              <w:spacing w:line="240" w:lineRule="exact"/>
              <w:ind w:left="120" w:hangingChars="50" w:hanging="120"/>
              <w:rPr>
                <w:b/>
                <w:color w:val="000000"/>
                <w:sz w:val="20"/>
              </w:rPr>
            </w:pPr>
            <w:r>
              <w:rPr>
                <w:rFonts w:ascii="宋体" w:hAnsi="宋体" w:hint="eastAsia"/>
                <w:szCs w:val="22"/>
                <w:u w:val="single"/>
              </w:rPr>
              <w:t>企业主要通过开展顾客满意度调查来收集并了解顾客满意的信息，顾客较满意。</w:t>
            </w:r>
          </w:p>
        </w:tc>
      </w:tr>
      <w:tr w:rsidR="005354A6" w:rsidTr="008C363A">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rsidR="005354A6" w:rsidRDefault="005354A6" w:rsidP="008C363A">
            <w:pPr>
              <w:spacing w:line="240" w:lineRule="exact"/>
              <w:rPr>
                <w:b/>
                <w:color w:val="000000"/>
                <w:sz w:val="20"/>
              </w:rPr>
            </w:pPr>
            <w:r>
              <w:rPr>
                <w:rFonts w:hint="eastAsia"/>
                <w:b/>
                <w:color w:val="000000"/>
                <w:sz w:val="20"/>
              </w:rPr>
              <w:t>了解内审的策划</w:t>
            </w:r>
            <w:r>
              <w:rPr>
                <w:b/>
                <w:color w:val="000000"/>
                <w:sz w:val="20"/>
              </w:rPr>
              <w:t>;</w:t>
            </w:r>
          </w:p>
          <w:p w:rsidR="005354A6" w:rsidRDefault="005354A6" w:rsidP="008C363A">
            <w:pPr>
              <w:spacing w:line="240" w:lineRule="exact"/>
              <w:rPr>
                <w:b/>
                <w:color w:val="000000"/>
                <w:sz w:val="20"/>
              </w:rPr>
            </w:pPr>
            <w:r>
              <w:rPr>
                <w:b/>
                <w:color w:val="000000"/>
                <w:sz w:val="20"/>
              </w:rPr>
              <w:t xml:space="preserve">  </w:t>
            </w:r>
            <w:r>
              <w:rPr>
                <w:rFonts w:ascii="宋体" w:hAnsi="宋体" w:hint="eastAsia"/>
                <w:szCs w:val="22"/>
                <w:u w:val="single"/>
              </w:rPr>
              <w:t>每年一次，本次20</w:t>
            </w:r>
            <w:r w:rsidR="0084049D">
              <w:rPr>
                <w:rFonts w:ascii="宋体" w:hAnsi="宋体" w:hint="eastAsia"/>
                <w:szCs w:val="22"/>
                <w:u w:val="single"/>
              </w:rPr>
              <w:t>20</w:t>
            </w:r>
            <w:r>
              <w:rPr>
                <w:rFonts w:ascii="宋体" w:hAnsi="宋体" w:hint="eastAsia"/>
                <w:szCs w:val="22"/>
                <w:u w:val="single"/>
              </w:rPr>
              <w:t>.</w:t>
            </w:r>
            <w:r w:rsidR="0084049D">
              <w:rPr>
                <w:rFonts w:ascii="宋体" w:hAnsi="宋体" w:hint="eastAsia"/>
                <w:szCs w:val="22"/>
                <w:u w:val="single"/>
              </w:rPr>
              <w:t>4</w:t>
            </w:r>
            <w:r>
              <w:rPr>
                <w:rFonts w:ascii="宋体" w:hAnsi="宋体" w:hint="eastAsia"/>
                <w:szCs w:val="22"/>
                <w:u w:val="single"/>
              </w:rPr>
              <w:t>.</w:t>
            </w:r>
            <w:r w:rsidR="0084049D">
              <w:rPr>
                <w:rFonts w:ascii="宋体" w:hAnsi="宋体" w:hint="eastAsia"/>
                <w:szCs w:val="22"/>
                <w:u w:val="single"/>
              </w:rPr>
              <w:t>20</w:t>
            </w:r>
            <w:r>
              <w:rPr>
                <w:rFonts w:ascii="宋体" w:hAnsi="宋体" w:hint="eastAsia"/>
                <w:szCs w:val="22"/>
                <w:u w:val="single"/>
              </w:rPr>
              <w:t>日内审。</w:t>
            </w:r>
          </w:p>
          <w:p w:rsidR="005354A6" w:rsidRDefault="005354A6" w:rsidP="008C363A">
            <w:pPr>
              <w:spacing w:line="240" w:lineRule="exact"/>
              <w:rPr>
                <w:b/>
                <w:color w:val="000000"/>
                <w:sz w:val="20"/>
              </w:rPr>
            </w:pPr>
            <w:r>
              <w:rPr>
                <w:rFonts w:hint="eastAsia"/>
                <w:b/>
                <w:color w:val="000000"/>
                <w:sz w:val="20"/>
              </w:rPr>
              <w:t>了解内</w:t>
            </w:r>
            <w:proofErr w:type="gramStart"/>
            <w:r>
              <w:rPr>
                <w:rFonts w:hint="eastAsia"/>
                <w:b/>
                <w:color w:val="000000"/>
                <w:sz w:val="20"/>
              </w:rPr>
              <w:t>审是否</w:t>
            </w:r>
            <w:proofErr w:type="gramEnd"/>
            <w:r>
              <w:rPr>
                <w:rFonts w:hint="eastAsia"/>
                <w:b/>
                <w:color w:val="000000"/>
                <w:sz w:val="20"/>
              </w:rPr>
              <w:t>覆盖了管理体系范围内的活动及标准的要求</w:t>
            </w:r>
            <w:r>
              <w:rPr>
                <w:b/>
                <w:color w:val="000000"/>
                <w:sz w:val="20"/>
              </w:rPr>
              <w:t xml:space="preserve">; </w:t>
            </w:r>
          </w:p>
          <w:p w:rsidR="005354A6" w:rsidRDefault="005354A6" w:rsidP="008C363A">
            <w:pPr>
              <w:spacing w:line="240" w:lineRule="exact"/>
              <w:ind w:firstLineChars="100" w:firstLine="240"/>
              <w:rPr>
                <w:rFonts w:ascii="宋体" w:hAnsi="宋体"/>
                <w:szCs w:val="22"/>
                <w:u w:val="single"/>
              </w:rPr>
            </w:pPr>
            <w:r>
              <w:rPr>
                <w:rFonts w:ascii="宋体" w:hAnsi="宋体" w:hint="eastAsia"/>
                <w:szCs w:val="22"/>
                <w:u w:val="single"/>
              </w:rPr>
              <w:t>覆盖。</w:t>
            </w:r>
          </w:p>
          <w:p w:rsidR="005354A6" w:rsidRDefault="005354A6" w:rsidP="008C363A">
            <w:pPr>
              <w:spacing w:line="240" w:lineRule="exact"/>
              <w:rPr>
                <w:b/>
                <w:color w:val="000000"/>
                <w:sz w:val="20"/>
              </w:rPr>
            </w:pPr>
            <w:r>
              <w:rPr>
                <w:rFonts w:hint="eastAsia"/>
                <w:b/>
                <w:color w:val="000000"/>
                <w:sz w:val="20"/>
              </w:rPr>
              <w:t>了解内审结论是什么？</w:t>
            </w:r>
          </w:p>
          <w:p w:rsidR="005354A6" w:rsidRDefault="005354A6" w:rsidP="008C363A">
            <w:pPr>
              <w:ind w:firstLineChars="200" w:firstLine="480"/>
              <w:rPr>
                <w:b/>
                <w:color w:val="000000"/>
                <w:sz w:val="20"/>
              </w:rPr>
            </w:pPr>
            <w:r>
              <w:rPr>
                <w:rFonts w:ascii="宋体" w:hAnsi="宋体" w:hint="eastAsia"/>
                <w:szCs w:val="22"/>
                <w:u w:val="single"/>
              </w:rPr>
              <w:t>管理体系建立、实施基本符合标准要求和管理体系文件要求，能够遵循法律法规要求。</w:t>
            </w:r>
          </w:p>
        </w:tc>
      </w:tr>
      <w:tr w:rsidR="005354A6" w:rsidTr="008C363A">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rsidR="005354A6" w:rsidRDefault="005354A6" w:rsidP="008C363A">
            <w:pPr>
              <w:spacing w:line="240" w:lineRule="exact"/>
              <w:rPr>
                <w:b/>
                <w:color w:val="000000"/>
                <w:sz w:val="20"/>
              </w:rPr>
            </w:pPr>
            <w:r>
              <w:rPr>
                <w:rFonts w:hint="eastAsia"/>
                <w:b/>
                <w:color w:val="000000"/>
                <w:sz w:val="20"/>
              </w:rPr>
              <w:t>了解管理评审的策划</w:t>
            </w:r>
            <w:r>
              <w:rPr>
                <w:b/>
                <w:color w:val="000000"/>
                <w:sz w:val="20"/>
              </w:rPr>
              <w:t xml:space="preserve">; </w:t>
            </w:r>
          </w:p>
          <w:p w:rsidR="005354A6" w:rsidRDefault="005354A6" w:rsidP="008C363A">
            <w:pPr>
              <w:spacing w:line="240" w:lineRule="exact"/>
              <w:ind w:firstLineChars="100" w:firstLine="240"/>
              <w:rPr>
                <w:b/>
                <w:color w:val="000000"/>
                <w:sz w:val="20"/>
              </w:rPr>
            </w:pPr>
            <w:r>
              <w:rPr>
                <w:rFonts w:ascii="宋体" w:hAnsi="宋体" w:hint="eastAsia"/>
                <w:szCs w:val="22"/>
                <w:u w:val="single"/>
              </w:rPr>
              <w:t>每年一次，20</w:t>
            </w:r>
            <w:r w:rsidR="0084049D">
              <w:rPr>
                <w:rFonts w:ascii="宋体" w:hAnsi="宋体" w:hint="eastAsia"/>
                <w:szCs w:val="22"/>
                <w:u w:val="single"/>
              </w:rPr>
              <w:t>20</w:t>
            </w:r>
            <w:r>
              <w:rPr>
                <w:rFonts w:ascii="宋体" w:hAnsi="宋体" w:hint="eastAsia"/>
                <w:szCs w:val="22"/>
                <w:u w:val="single"/>
              </w:rPr>
              <w:t>.</w:t>
            </w:r>
            <w:r w:rsidR="0084049D">
              <w:rPr>
                <w:rFonts w:ascii="宋体" w:hAnsi="宋体" w:hint="eastAsia"/>
                <w:szCs w:val="22"/>
                <w:u w:val="single"/>
              </w:rPr>
              <w:t>4</w:t>
            </w:r>
            <w:r>
              <w:rPr>
                <w:rFonts w:ascii="宋体" w:hAnsi="宋体" w:hint="eastAsia"/>
                <w:szCs w:val="22"/>
                <w:u w:val="single"/>
              </w:rPr>
              <w:t>.</w:t>
            </w:r>
            <w:r w:rsidR="0084049D">
              <w:rPr>
                <w:rFonts w:ascii="宋体" w:hAnsi="宋体" w:hint="eastAsia"/>
                <w:szCs w:val="22"/>
                <w:u w:val="single"/>
              </w:rPr>
              <w:t>30</w:t>
            </w:r>
            <w:r>
              <w:rPr>
                <w:rFonts w:ascii="宋体" w:hAnsi="宋体" w:hint="eastAsia"/>
                <w:szCs w:val="22"/>
                <w:u w:val="single"/>
              </w:rPr>
              <w:t>日管理评审。</w:t>
            </w:r>
          </w:p>
          <w:p w:rsidR="005354A6" w:rsidRDefault="005354A6" w:rsidP="008C363A">
            <w:pPr>
              <w:spacing w:line="240" w:lineRule="exact"/>
              <w:rPr>
                <w:b/>
                <w:color w:val="000000"/>
                <w:sz w:val="20"/>
              </w:rPr>
            </w:pPr>
            <w:r>
              <w:rPr>
                <w:rFonts w:hint="eastAsia"/>
                <w:b/>
                <w:color w:val="000000"/>
                <w:sz w:val="20"/>
              </w:rPr>
              <w:t>了解管理评审输入是否充分</w:t>
            </w:r>
            <w:r>
              <w:rPr>
                <w:b/>
                <w:color w:val="000000"/>
                <w:sz w:val="20"/>
              </w:rPr>
              <w:t xml:space="preserve">; </w:t>
            </w:r>
          </w:p>
          <w:p w:rsidR="005354A6" w:rsidRDefault="005354A6" w:rsidP="008C363A">
            <w:pPr>
              <w:spacing w:line="240" w:lineRule="exact"/>
              <w:ind w:firstLineChars="100" w:firstLine="240"/>
              <w:rPr>
                <w:rFonts w:ascii="宋体" w:hAnsi="宋体"/>
                <w:szCs w:val="22"/>
                <w:u w:val="single"/>
              </w:rPr>
            </w:pPr>
            <w:r>
              <w:rPr>
                <w:rFonts w:ascii="宋体" w:hAnsi="宋体" w:hint="eastAsia"/>
                <w:szCs w:val="22"/>
                <w:u w:val="single"/>
              </w:rPr>
              <w:t>输入基本充分。</w:t>
            </w:r>
          </w:p>
          <w:p w:rsidR="005354A6" w:rsidRDefault="005354A6" w:rsidP="008C363A">
            <w:pPr>
              <w:spacing w:line="240" w:lineRule="exact"/>
              <w:rPr>
                <w:b/>
                <w:color w:val="000000"/>
                <w:sz w:val="20"/>
              </w:rPr>
            </w:pPr>
            <w:r>
              <w:rPr>
                <w:rFonts w:hint="eastAsia"/>
                <w:b/>
                <w:color w:val="000000"/>
                <w:sz w:val="20"/>
              </w:rPr>
              <w:t>了解管理评审结论</w:t>
            </w:r>
            <w:r>
              <w:rPr>
                <w:b/>
                <w:color w:val="000000"/>
                <w:sz w:val="20"/>
              </w:rPr>
              <w:t xml:space="preserve">; </w:t>
            </w:r>
          </w:p>
          <w:p w:rsidR="005354A6" w:rsidRDefault="005354A6" w:rsidP="008C363A">
            <w:pPr>
              <w:spacing w:line="240" w:lineRule="exact"/>
              <w:rPr>
                <w:b/>
                <w:color w:val="000000"/>
                <w:sz w:val="20"/>
              </w:rPr>
            </w:pPr>
            <w:r>
              <w:rPr>
                <w:rFonts w:ascii="宋体" w:hAnsi="宋体" w:hint="eastAsia"/>
                <w:u w:val="single"/>
              </w:rPr>
              <w:t xml:space="preserve">　</w:t>
            </w:r>
            <w:r>
              <w:rPr>
                <w:rFonts w:ascii="宋体" w:hAnsi="宋体" w:hint="eastAsia"/>
                <w:szCs w:val="22"/>
                <w:u w:val="single"/>
              </w:rPr>
              <w:t>公司的质量方针适宜，管理体系是适宜的、充分的和有效的。</w:t>
            </w:r>
          </w:p>
        </w:tc>
      </w:tr>
      <w:tr w:rsidR="005354A6" w:rsidTr="008C363A">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rFonts w:ascii="宋体" w:hAnsi="宋体"/>
                <w:b/>
                <w:sz w:val="20"/>
              </w:rPr>
            </w:pPr>
            <w:r>
              <w:rPr>
                <w:rFonts w:ascii="宋体" w:hAnsi="宋体" w:hint="eastAsia"/>
                <w:b/>
                <w:sz w:val="20"/>
              </w:rPr>
              <w:t>5.  EMS是否按规定对主要污染物（污水、废气、噪声、废渣等）及排放实施了例行的监视或测量，结果是否满足相关要求？</w:t>
            </w:r>
          </w:p>
          <w:p w:rsidR="005354A6" w:rsidRDefault="005354A6" w:rsidP="008C363A">
            <w:pPr>
              <w:snapToGrid w:val="0"/>
              <w:spacing w:line="360" w:lineRule="auto"/>
              <w:ind w:firstLineChars="200" w:firstLine="480"/>
              <w:jc w:val="left"/>
              <w:rPr>
                <w:rFonts w:ascii="宋体"/>
                <w:b/>
                <w:sz w:val="20"/>
              </w:rPr>
            </w:pPr>
            <w:r>
              <w:rPr>
                <w:rFonts w:ascii="宋体" w:hAnsi="宋体" w:hint="eastAsia"/>
                <w:szCs w:val="22"/>
                <w:u w:val="single"/>
              </w:rPr>
              <w:t xml:space="preserve"> </w:t>
            </w:r>
          </w:p>
        </w:tc>
      </w:tr>
      <w:tr w:rsidR="005354A6" w:rsidTr="008C363A">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40" w:lineRule="exact"/>
              <w:ind w:left="100" w:hangingChars="50" w:hanging="100"/>
              <w:rPr>
                <w:rFonts w:ascii="宋体" w:hAnsi="宋体"/>
                <w:b/>
                <w:sz w:val="20"/>
              </w:rPr>
            </w:pPr>
            <w:r>
              <w:rPr>
                <w:rFonts w:ascii="宋体" w:hAnsi="宋体" w:hint="eastAsia"/>
                <w:b/>
                <w:sz w:val="20"/>
              </w:rPr>
              <w:t xml:space="preserve">6.  EMS国家/地方环保部门监测结果、新改扩建项目符合环评报告、三同时验收报告要求情况及措施(98年后) </w:t>
            </w:r>
          </w:p>
          <w:p w:rsidR="005354A6" w:rsidRDefault="005354A6" w:rsidP="008C363A">
            <w:pPr>
              <w:spacing w:line="240" w:lineRule="exact"/>
              <w:rPr>
                <w:b/>
                <w:szCs w:val="21"/>
              </w:rPr>
            </w:pPr>
            <w:r>
              <w:rPr>
                <w:rFonts w:ascii="宋体" w:hAnsi="宋体" w:hint="eastAsia"/>
                <w:szCs w:val="22"/>
                <w:u w:val="single"/>
              </w:rPr>
              <w:t xml:space="preserve"> </w:t>
            </w:r>
          </w:p>
        </w:tc>
      </w:tr>
      <w:tr w:rsidR="005354A6" w:rsidTr="008C363A">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40" w:lineRule="exact"/>
              <w:ind w:left="100" w:hangingChars="50" w:hanging="100"/>
              <w:rPr>
                <w:rFonts w:ascii="宋体"/>
                <w:b/>
                <w:sz w:val="20"/>
              </w:rPr>
            </w:pPr>
            <w:r>
              <w:rPr>
                <w:rFonts w:ascii="宋体" w:hAnsi="宋体" w:hint="eastAsia"/>
                <w:b/>
                <w:sz w:val="20"/>
              </w:rPr>
              <w:t>7. OHSMS是否按规定对职业健康安全项目进行定期测量，结果是否满足相关要求：</w:t>
            </w:r>
          </w:p>
          <w:p w:rsidR="005354A6" w:rsidRDefault="005354A6" w:rsidP="008C363A">
            <w:pPr>
              <w:spacing w:line="300" w:lineRule="exact"/>
              <w:rPr>
                <w:b/>
                <w:szCs w:val="21"/>
              </w:rPr>
            </w:pPr>
          </w:p>
          <w:p w:rsidR="005354A6" w:rsidRDefault="005354A6" w:rsidP="008C363A">
            <w:pPr>
              <w:spacing w:line="240" w:lineRule="exact"/>
              <w:rPr>
                <w:b/>
                <w:szCs w:val="21"/>
              </w:rPr>
            </w:pPr>
          </w:p>
        </w:tc>
      </w:tr>
      <w:tr w:rsidR="005354A6" w:rsidTr="008C363A">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5354A6" w:rsidRDefault="005354A6" w:rsidP="008C363A">
            <w:pPr>
              <w:spacing w:line="240" w:lineRule="exact"/>
              <w:rPr>
                <w:b/>
                <w:szCs w:val="21"/>
              </w:rPr>
            </w:pPr>
            <w:r>
              <w:rPr>
                <w:b/>
                <w:szCs w:val="21"/>
              </w:rPr>
              <w:t xml:space="preserve"> </w:t>
            </w:r>
            <w:r>
              <w:rPr>
                <w:rFonts w:hint="eastAsia"/>
                <w:b/>
                <w:szCs w:val="21"/>
              </w:rPr>
              <w:t>无</w:t>
            </w:r>
          </w:p>
        </w:tc>
      </w:tr>
      <w:tr w:rsidR="005354A6" w:rsidTr="008C363A">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5354A6" w:rsidTr="008C363A">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spacing w:line="240" w:lineRule="exact"/>
              <w:jc w:val="center"/>
              <w:rPr>
                <w:b/>
                <w:sz w:val="20"/>
              </w:rPr>
            </w:pPr>
            <w:r>
              <w:rPr>
                <w:rFonts w:hint="eastAsia"/>
                <w:b/>
                <w:sz w:val="20"/>
              </w:rPr>
              <w:t>持</w:t>
            </w:r>
          </w:p>
          <w:p w:rsidR="005354A6" w:rsidRDefault="005354A6" w:rsidP="008C363A">
            <w:pPr>
              <w:spacing w:line="240" w:lineRule="exact"/>
              <w:jc w:val="center"/>
              <w:rPr>
                <w:b/>
                <w:sz w:val="20"/>
              </w:rPr>
            </w:pPr>
            <w:r>
              <w:rPr>
                <w:rFonts w:hint="eastAsia"/>
                <w:b/>
                <w:sz w:val="20"/>
              </w:rPr>
              <w:t>续</w:t>
            </w:r>
          </w:p>
          <w:p w:rsidR="005354A6" w:rsidRDefault="005354A6" w:rsidP="008C363A">
            <w:pPr>
              <w:spacing w:line="240" w:lineRule="exact"/>
              <w:jc w:val="center"/>
              <w:rPr>
                <w:b/>
                <w:sz w:val="20"/>
              </w:rPr>
            </w:pPr>
            <w:r>
              <w:rPr>
                <w:rFonts w:hint="eastAsia"/>
                <w:b/>
                <w:sz w:val="20"/>
              </w:rPr>
              <w:t>改</w:t>
            </w:r>
          </w:p>
          <w:p w:rsidR="005354A6" w:rsidRDefault="005354A6" w:rsidP="008C363A">
            <w:pPr>
              <w:spacing w:line="240" w:lineRule="exact"/>
              <w:jc w:val="center"/>
              <w:rPr>
                <w:b/>
                <w:sz w:val="20"/>
              </w:rPr>
            </w:pPr>
            <w:r>
              <w:rPr>
                <w:rFonts w:hint="eastAsia"/>
                <w:b/>
                <w:sz w:val="20"/>
              </w:rPr>
              <w:t>进</w:t>
            </w: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5354A6" w:rsidRDefault="005354A6" w:rsidP="008C363A">
            <w:pPr>
              <w:spacing w:line="240" w:lineRule="exact"/>
              <w:rPr>
                <w:b/>
                <w:szCs w:val="21"/>
              </w:rPr>
            </w:pPr>
            <w:r>
              <w:rPr>
                <w:rFonts w:ascii="宋体" w:hAnsi="宋体" w:hint="eastAsia"/>
                <w:szCs w:val="22"/>
                <w:u w:val="single"/>
              </w:rPr>
              <w:t>对纠正预防措施识别、评审、验证，事故事件报告、调查、处理等作了规定，其内容符合组织实际及标准要求。针对内审管理评审提出的问题已采取了纠正措施。</w:t>
            </w:r>
          </w:p>
        </w:tc>
      </w:tr>
      <w:tr w:rsidR="005354A6" w:rsidTr="008C363A">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5354A6" w:rsidRDefault="005354A6" w:rsidP="008C363A">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5354A6" w:rsidRDefault="005354A6" w:rsidP="008C363A">
            <w:pPr>
              <w:spacing w:line="240" w:lineRule="exact"/>
              <w:rPr>
                <w:b/>
                <w:spacing w:val="-20"/>
                <w:szCs w:val="21"/>
              </w:rPr>
            </w:pPr>
          </w:p>
          <w:p w:rsidR="005354A6" w:rsidRDefault="005354A6" w:rsidP="008C363A">
            <w:pPr>
              <w:spacing w:line="240" w:lineRule="exact"/>
              <w:rPr>
                <w:b/>
                <w:szCs w:val="21"/>
              </w:rPr>
            </w:pPr>
            <w:r>
              <w:rPr>
                <w:rFonts w:hint="eastAsia"/>
                <w:b/>
                <w:szCs w:val="21"/>
              </w:rPr>
              <w:t>无</w:t>
            </w:r>
          </w:p>
        </w:tc>
      </w:tr>
      <w:tr w:rsidR="005354A6" w:rsidTr="008C363A">
        <w:trPr>
          <w:cantSplit/>
          <w:trHeight w:val="1259"/>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5354A6" w:rsidRDefault="005354A6" w:rsidP="008C363A">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spacing w:val="-20"/>
                <w:szCs w:val="21"/>
              </w:rPr>
            </w:pPr>
            <w:r>
              <w:rPr>
                <w:b/>
                <w:spacing w:val="-20"/>
                <w:szCs w:val="21"/>
              </w:rPr>
              <w:t xml:space="preserve">3. </w:t>
            </w:r>
            <w:r>
              <w:rPr>
                <w:rFonts w:hint="eastAsia"/>
                <w:b/>
                <w:spacing w:val="-20"/>
                <w:szCs w:val="21"/>
              </w:rPr>
              <w:t>创新情况</w:t>
            </w:r>
          </w:p>
        </w:tc>
      </w:tr>
      <w:tr w:rsidR="005354A6" w:rsidTr="008C363A">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354A6" w:rsidRDefault="005354A6" w:rsidP="008C363A">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5354A6" w:rsidRDefault="005354A6" w:rsidP="008C363A">
            <w:pPr>
              <w:spacing w:line="240" w:lineRule="exact"/>
              <w:rPr>
                <w:b/>
                <w:szCs w:val="21"/>
              </w:rPr>
            </w:pPr>
            <w:r>
              <w:rPr>
                <w:b/>
                <w:szCs w:val="21"/>
              </w:rPr>
              <w:t xml:space="preserve">4. </w:t>
            </w:r>
            <w:r>
              <w:rPr>
                <w:rFonts w:hint="eastAsia"/>
                <w:b/>
                <w:szCs w:val="21"/>
              </w:rPr>
              <w:t>上次不符合的整改情况</w:t>
            </w:r>
          </w:p>
          <w:p w:rsidR="005354A6" w:rsidRDefault="005354A6" w:rsidP="007E7085">
            <w:pPr>
              <w:spacing w:line="240" w:lineRule="exact"/>
              <w:rPr>
                <w:b/>
                <w:szCs w:val="21"/>
              </w:rPr>
            </w:pPr>
            <w:r>
              <w:rPr>
                <w:rFonts w:hint="eastAsia"/>
                <w:b/>
                <w:szCs w:val="21"/>
              </w:rPr>
              <w:t>验证了</w:t>
            </w:r>
            <w:r w:rsidRPr="00F247CF">
              <w:rPr>
                <w:rFonts w:ascii="宋体" w:hAnsi="宋体" w:hint="eastAsia"/>
                <w:szCs w:val="22"/>
                <w:u w:val="single"/>
              </w:rPr>
              <w:t>Q</w:t>
            </w:r>
            <w:r>
              <w:rPr>
                <w:rFonts w:ascii="楷体" w:eastAsia="楷体" w:hAnsi="楷体" w:cs="宋体" w:hint="eastAsia"/>
                <w:szCs w:val="24"/>
              </w:rPr>
              <w:t>8.</w:t>
            </w:r>
            <w:r w:rsidR="007E7085">
              <w:rPr>
                <w:rFonts w:ascii="楷体" w:eastAsia="楷体" w:hAnsi="楷体" w:cs="宋体" w:hint="eastAsia"/>
                <w:szCs w:val="24"/>
              </w:rPr>
              <w:t>6</w:t>
            </w:r>
            <w:r>
              <w:rPr>
                <w:rFonts w:ascii="楷体" w:eastAsia="楷体" w:hAnsi="楷体" w:cs="宋体" w:hint="eastAsia"/>
                <w:szCs w:val="24"/>
              </w:rPr>
              <w:t xml:space="preserve"> </w:t>
            </w:r>
            <w:r>
              <w:rPr>
                <w:rFonts w:hint="eastAsia"/>
                <w:b/>
                <w:szCs w:val="21"/>
              </w:rPr>
              <w:t>条款的不符合，已关闭。</w:t>
            </w:r>
          </w:p>
        </w:tc>
      </w:tr>
    </w:tbl>
    <w:p w:rsidR="005354A6" w:rsidRDefault="005354A6" w:rsidP="005354A6">
      <w:pPr>
        <w:tabs>
          <w:tab w:val="left" w:pos="645"/>
        </w:tabs>
        <w:spacing w:afterLines="50" w:after="163" w:line="360" w:lineRule="exact"/>
        <w:rPr>
          <w:b/>
          <w:sz w:val="26"/>
          <w:szCs w:val="26"/>
        </w:rPr>
      </w:pPr>
    </w:p>
    <w:p w:rsidR="005354A6" w:rsidRDefault="005354A6" w:rsidP="005354A6">
      <w:pPr>
        <w:tabs>
          <w:tab w:val="left" w:pos="645"/>
        </w:tabs>
        <w:spacing w:afterLines="50" w:after="163" w:line="360" w:lineRule="exact"/>
        <w:rPr>
          <w:b/>
          <w:sz w:val="16"/>
          <w:szCs w:val="16"/>
        </w:rPr>
      </w:pPr>
      <w:r>
        <w:rPr>
          <w:rFonts w:hint="eastAsia"/>
          <w:b/>
          <w:sz w:val="26"/>
          <w:szCs w:val="26"/>
        </w:rPr>
        <w:t>七、其它需要说明的问题</w:t>
      </w:r>
    </w:p>
    <w:p w:rsidR="005354A6" w:rsidRDefault="005354A6" w:rsidP="005354A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5"/>
        <w:gridCol w:w="4713"/>
      </w:tblGrid>
      <w:tr w:rsidR="005354A6" w:rsidTr="008C363A">
        <w:tc>
          <w:tcPr>
            <w:tcW w:w="5353" w:type="dxa"/>
            <w:tcBorders>
              <w:top w:val="single" w:sz="4" w:space="0" w:color="auto"/>
              <w:left w:val="single" w:sz="4" w:space="0" w:color="auto"/>
              <w:bottom w:val="single" w:sz="4" w:space="0" w:color="auto"/>
              <w:right w:val="single" w:sz="4" w:space="0" w:color="auto"/>
            </w:tcBorders>
            <w:hideMark/>
          </w:tcPr>
          <w:p w:rsidR="005354A6" w:rsidRDefault="005354A6" w:rsidP="008C363A">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5354A6" w:rsidRDefault="005354A6" w:rsidP="008C363A">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5354A6" w:rsidTr="008C363A">
        <w:tc>
          <w:tcPr>
            <w:tcW w:w="5353" w:type="dxa"/>
            <w:tcBorders>
              <w:top w:val="single" w:sz="4" w:space="0" w:color="auto"/>
              <w:left w:val="single" w:sz="4" w:space="0" w:color="auto"/>
              <w:bottom w:val="single" w:sz="4" w:space="0" w:color="auto"/>
              <w:right w:val="single" w:sz="4" w:space="0" w:color="auto"/>
            </w:tcBorders>
            <w:hideMark/>
          </w:tcPr>
          <w:p w:rsidR="005354A6" w:rsidRDefault="005354A6" w:rsidP="008C363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5354A6" w:rsidRDefault="005354A6" w:rsidP="008C363A">
            <w:pPr>
              <w:snapToGrid w:val="0"/>
              <w:spacing w:line="360" w:lineRule="auto"/>
              <w:ind w:leftChars="-88" w:left="-211" w:firstLineChars="223" w:firstLine="537"/>
              <w:rPr>
                <w:rFonts w:ascii="宋体"/>
                <w:b/>
                <w:szCs w:val="21"/>
              </w:rPr>
            </w:pPr>
          </w:p>
        </w:tc>
      </w:tr>
      <w:tr w:rsidR="005354A6" w:rsidTr="008C363A">
        <w:tc>
          <w:tcPr>
            <w:tcW w:w="5353" w:type="dxa"/>
            <w:tcBorders>
              <w:top w:val="single" w:sz="4" w:space="0" w:color="auto"/>
              <w:left w:val="single" w:sz="4" w:space="0" w:color="auto"/>
              <w:bottom w:val="single" w:sz="4" w:space="0" w:color="auto"/>
              <w:right w:val="single" w:sz="4" w:space="0" w:color="auto"/>
            </w:tcBorders>
            <w:hideMark/>
          </w:tcPr>
          <w:p w:rsidR="005354A6" w:rsidRDefault="005354A6" w:rsidP="008C363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5354A6" w:rsidRDefault="005354A6" w:rsidP="008C363A">
            <w:pPr>
              <w:snapToGrid w:val="0"/>
              <w:spacing w:line="360" w:lineRule="auto"/>
              <w:ind w:leftChars="-88" w:left="-211" w:firstLineChars="223" w:firstLine="537"/>
              <w:rPr>
                <w:rFonts w:ascii="宋体"/>
                <w:b/>
                <w:color w:val="FF0000"/>
                <w:szCs w:val="21"/>
              </w:rPr>
            </w:pPr>
          </w:p>
        </w:tc>
      </w:tr>
      <w:tr w:rsidR="005354A6" w:rsidTr="008C363A">
        <w:tc>
          <w:tcPr>
            <w:tcW w:w="5353" w:type="dxa"/>
            <w:tcBorders>
              <w:top w:val="single" w:sz="4" w:space="0" w:color="auto"/>
              <w:left w:val="single" w:sz="4" w:space="0" w:color="auto"/>
              <w:bottom w:val="single" w:sz="4" w:space="0" w:color="auto"/>
              <w:right w:val="single" w:sz="4" w:space="0" w:color="auto"/>
            </w:tcBorders>
            <w:hideMark/>
          </w:tcPr>
          <w:p w:rsidR="005354A6" w:rsidRDefault="005354A6" w:rsidP="008C363A">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5354A6" w:rsidRDefault="005354A6" w:rsidP="008C363A">
            <w:pPr>
              <w:snapToGrid w:val="0"/>
              <w:spacing w:line="360" w:lineRule="auto"/>
              <w:ind w:leftChars="-88" w:left="-211" w:firstLineChars="223" w:firstLine="537"/>
              <w:rPr>
                <w:rFonts w:ascii="宋体"/>
                <w:b/>
                <w:color w:val="FF0000"/>
                <w:szCs w:val="21"/>
              </w:rPr>
            </w:pPr>
          </w:p>
        </w:tc>
      </w:tr>
    </w:tbl>
    <w:p w:rsidR="005354A6" w:rsidRDefault="005354A6" w:rsidP="005354A6">
      <w:pPr>
        <w:snapToGrid w:val="0"/>
        <w:spacing w:line="360" w:lineRule="auto"/>
        <w:ind w:leftChars="-88" w:left="-211" w:firstLineChars="223" w:firstLine="493"/>
        <w:rPr>
          <w:b/>
          <w:spacing w:val="-10"/>
          <w:szCs w:val="21"/>
        </w:rPr>
      </w:pPr>
    </w:p>
    <w:p w:rsidR="005354A6" w:rsidRDefault="005354A6" w:rsidP="005354A6">
      <w:pPr>
        <w:snapToGrid w:val="0"/>
        <w:spacing w:line="360" w:lineRule="auto"/>
        <w:ind w:leftChars="-88" w:left="-211" w:firstLineChars="223" w:firstLine="468"/>
        <w:rPr>
          <w:rFonts w:ascii="宋体"/>
          <w:b/>
          <w:szCs w:val="21"/>
        </w:rPr>
      </w:pPr>
      <w:r>
        <w:rPr>
          <w:rFonts w:ascii="宋体" w:hAnsi="宋体" w:hint="eastAsia"/>
          <w:color w:val="000000"/>
          <w:sz w:val="21"/>
          <w:szCs w:val="21"/>
        </w:rPr>
        <w:t>■</w:t>
      </w:r>
      <w:r>
        <w:rPr>
          <w:rFonts w:ascii="宋体" w:hAnsi="宋体" w:hint="eastAsia"/>
          <w:b/>
          <w:szCs w:val="21"/>
        </w:rPr>
        <w:t xml:space="preserve">达到审核目的 </w:t>
      </w:r>
    </w:p>
    <w:p w:rsidR="005354A6" w:rsidRDefault="005354A6" w:rsidP="005354A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354A6" w:rsidRDefault="005354A6" w:rsidP="005354A6">
      <w:pPr>
        <w:tabs>
          <w:tab w:val="left" w:pos="645"/>
        </w:tabs>
        <w:spacing w:beforeLines="50" w:before="163" w:afterLines="50" w:after="163" w:line="360" w:lineRule="exact"/>
        <w:rPr>
          <w:b/>
          <w:sz w:val="16"/>
          <w:szCs w:val="16"/>
        </w:rPr>
      </w:pPr>
      <w:r>
        <w:rPr>
          <w:rFonts w:hint="eastAsia"/>
          <w:b/>
          <w:sz w:val="26"/>
          <w:szCs w:val="26"/>
        </w:rPr>
        <w:t>八、本次审核不符合项</w:t>
      </w:r>
    </w:p>
    <w:p w:rsidR="005354A6" w:rsidRDefault="005354A6" w:rsidP="005354A6">
      <w:pPr>
        <w:spacing w:line="400" w:lineRule="exact"/>
        <w:ind w:leftChars="175" w:left="420" w:firstLineChars="42" w:firstLine="110"/>
        <w:rPr>
          <w:b/>
          <w:sz w:val="26"/>
          <w:szCs w:val="26"/>
        </w:rPr>
      </w:pPr>
      <w:r>
        <w:rPr>
          <w:rFonts w:hint="eastAsia"/>
          <w:b/>
          <w:sz w:val="26"/>
          <w:szCs w:val="26"/>
        </w:rPr>
        <w:lastRenderedPageBreak/>
        <w:t>本次</w:t>
      </w:r>
      <w:proofErr w:type="gramStart"/>
      <w:r>
        <w:rPr>
          <w:rFonts w:hint="eastAsia"/>
          <w:b/>
          <w:sz w:val="26"/>
          <w:szCs w:val="26"/>
        </w:rPr>
        <w:t>审核共</w:t>
      </w:r>
      <w:proofErr w:type="gramEnd"/>
      <w:r>
        <w:rPr>
          <w:rFonts w:hint="eastAsia"/>
          <w:b/>
          <w:sz w:val="26"/>
          <w:szCs w:val="26"/>
        </w:rPr>
        <w:t>开具不符合项报告项；其中</w:t>
      </w:r>
      <w:r>
        <w:pict>
          <v:line id="直接连接符 1" o:spid="_x0000_s1032" style="position:absolute;left:0;text-align:left;z-index:251663360;mso-position-horizontal-relative:text;mso-position-vertical-relative:text" from="210pt,16.2pt" to="210.05pt,16.2pt" o:allowincell="f"/>
        </w:pict>
      </w:r>
      <w:r>
        <w:rPr>
          <w:rFonts w:hint="eastAsia"/>
          <w:b/>
          <w:sz w:val="26"/>
          <w:szCs w:val="26"/>
        </w:rPr>
        <w:t>严重不符合</w:t>
      </w:r>
      <w:r>
        <w:rPr>
          <w:b/>
          <w:sz w:val="26"/>
          <w:szCs w:val="26"/>
          <w:u w:val="single"/>
        </w:rPr>
        <w:t xml:space="preserve">  0   </w:t>
      </w:r>
      <w:r>
        <w:rPr>
          <w:rFonts w:hint="eastAsia"/>
          <w:b/>
          <w:sz w:val="26"/>
          <w:szCs w:val="26"/>
        </w:rPr>
        <w:t>项，一般不符合</w:t>
      </w:r>
      <w:r>
        <w:rPr>
          <w:b/>
          <w:sz w:val="26"/>
          <w:szCs w:val="26"/>
          <w:u w:val="single"/>
        </w:rPr>
        <w:t xml:space="preserve">  </w:t>
      </w:r>
      <w:r w:rsidR="007E7085">
        <w:rPr>
          <w:rFonts w:hint="eastAsia"/>
          <w:b/>
          <w:sz w:val="26"/>
          <w:szCs w:val="26"/>
          <w:u w:val="single"/>
        </w:rPr>
        <w:t>0</w:t>
      </w:r>
      <w:r>
        <w:rPr>
          <w:b/>
          <w:sz w:val="26"/>
          <w:szCs w:val="26"/>
          <w:u w:val="single"/>
        </w:rPr>
        <w:t xml:space="preserve">   </w:t>
      </w:r>
      <w:r>
        <w:rPr>
          <w:rFonts w:hint="eastAsia"/>
          <w:b/>
          <w:sz w:val="26"/>
          <w:szCs w:val="26"/>
        </w:rPr>
        <w:t>项，观察项</w:t>
      </w:r>
      <w:r>
        <w:rPr>
          <w:b/>
          <w:sz w:val="26"/>
          <w:szCs w:val="26"/>
          <w:u w:val="single"/>
        </w:rPr>
        <w:t xml:space="preserve">   0   </w:t>
      </w:r>
      <w:r>
        <w:rPr>
          <w:rFonts w:hint="eastAsia"/>
          <w:b/>
          <w:sz w:val="26"/>
          <w:szCs w:val="26"/>
        </w:rPr>
        <w:t>项，分布在部门</w:t>
      </w:r>
      <w:r>
        <w:rPr>
          <w:b/>
          <w:sz w:val="26"/>
          <w:szCs w:val="26"/>
          <w:u w:val="single"/>
        </w:rPr>
        <w:t xml:space="preserve">   </w:t>
      </w:r>
      <w:r w:rsidR="007E7085">
        <w:rPr>
          <w:rFonts w:hint="eastAsia"/>
          <w:b/>
          <w:sz w:val="26"/>
          <w:szCs w:val="26"/>
          <w:u w:val="single"/>
        </w:rPr>
        <w:t xml:space="preserve"> </w:t>
      </w:r>
      <w:r>
        <w:rPr>
          <w:b/>
          <w:sz w:val="26"/>
          <w:szCs w:val="26"/>
          <w:u w:val="single"/>
        </w:rPr>
        <w:t xml:space="preserve">  </w:t>
      </w:r>
      <w:r>
        <w:rPr>
          <w:rFonts w:hint="eastAsia"/>
          <w:b/>
          <w:sz w:val="26"/>
          <w:szCs w:val="26"/>
        </w:rPr>
        <w:t>条款，见不符合项分布表。（</w:t>
      </w:r>
      <w:r>
        <w:rPr>
          <w:b/>
          <w:sz w:val="26"/>
          <w:szCs w:val="26"/>
        </w:rPr>
        <w:t>Q/J/E/S</w:t>
      </w:r>
      <w:r>
        <w:rPr>
          <w:rFonts w:hint="eastAsia"/>
          <w:b/>
          <w:sz w:val="26"/>
          <w:szCs w:val="26"/>
        </w:rPr>
        <w:t>分开填写）</w:t>
      </w:r>
    </w:p>
    <w:p w:rsidR="005354A6" w:rsidRDefault="005354A6" w:rsidP="005354A6">
      <w:pPr>
        <w:tabs>
          <w:tab w:val="left" w:pos="645"/>
        </w:tabs>
        <w:spacing w:afterLines="50" w:after="163" w:line="360" w:lineRule="exact"/>
        <w:rPr>
          <w:b/>
          <w:sz w:val="16"/>
          <w:szCs w:val="16"/>
        </w:rPr>
      </w:pPr>
      <w:r>
        <w:rPr>
          <w:rFonts w:hint="eastAsia"/>
          <w:b/>
          <w:sz w:val="26"/>
          <w:szCs w:val="26"/>
        </w:rPr>
        <w:t>九、审核结论</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8"/>
      </w:tblGrid>
      <w:tr w:rsidR="005354A6" w:rsidTr="008C363A">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5354A6" w:rsidRDefault="005354A6" w:rsidP="00F84D6C">
            <w:pPr>
              <w:ind w:leftChars="100" w:left="240" w:firstLineChars="50" w:firstLine="131"/>
              <w:jc w:val="left"/>
              <w:rPr>
                <w:rFonts w:ascii="宋体" w:hAnsi="宋体"/>
                <w:sz w:val="21"/>
                <w:szCs w:val="21"/>
              </w:rPr>
            </w:pPr>
            <w:r>
              <w:rPr>
                <w:b/>
                <w:sz w:val="26"/>
                <w:szCs w:val="26"/>
              </w:rPr>
              <w:t>1.</w:t>
            </w:r>
            <w:r>
              <w:rPr>
                <w:rFonts w:ascii="宋体" w:hAnsi="宋体" w:hint="eastAsia"/>
                <w:color w:val="000000"/>
                <w:sz w:val="21"/>
                <w:szCs w:val="21"/>
              </w:rPr>
              <w:t>■</w:t>
            </w:r>
            <w:r>
              <w:rPr>
                <w:b/>
                <w:sz w:val="26"/>
                <w:szCs w:val="26"/>
              </w:rPr>
              <w:t xml:space="preserve">QMS/GJB   </w:t>
            </w:r>
            <w:r>
              <w:rPr>
                <w:rFonts w:hint="eastAsia"/>
                <w:b/>
                <w:sz w:val="20"/>
                <w:lang w:val="de-DE"/>
              </w:rPr>
              <w:t>□</w:t>
            </w:r>
            <w:r>
              <w:rPr>
                <w:b/>
                <w:sz w:val="26"/>
                <w:szCs w:val="26"/>
              </w:rPr>
              <w:t xml:space="preserve">EMS  </w:t>
            </w:r>
            <w:r>
              <w:rPr>
                <w:rFonts w:hint="eastAsia"/>
                <w:b/>
                <w:sz w:val="26"/>
                <w:szCs w:val="26"/>
              </w:rPr>
              <w:t>□</w:t>
            </w:r>
            <w:r>
              <w:rPr>
                <w:b/>
                <w:sz w:val="26"/>
                <w:szCs w:val="26"/>
              </w:rPr>
              <w:t xml:space="preserve">OHSMS </w:t>
            </w:r>
            <w:r>
              <w:rPr>
                <w:rFonts w:hint="eastAsia"/>
                <w:b/>
                <w:sz w:val="26"/>
                <w:szCs w:val="26"/>
              </w:rPr>
              <w:t>□</w:t>
            </w:r>
            <w:r>
              <w:rPr>
                <w:b/>
                <w:sz w:val="26"/>
                <w:szCs w:val="26"/>
              </w:rPr>
              <w:t>50430</w:t>
            </w:r>
          </w:p>
          <w:p w:rsidR="005354A6" w:rsidRDefault="005354A6" w:rsidP="008C363A">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5354A6" w:rsidRDefault="005354A6" w:rsidP="008C363A">
            <w:pPr>
              <w:spacing w:line="280" w:lineRule="exact"/>
              <w:ind w:leftChars="88" w:left="342" w:hangingChars="50" w:hanging="131"/>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rsidR="005354A6" w:rsidRDefault="005354A6" w:rsidP="008C363A">
            <w:pPr>
              <w:spacing w:line="280" w:lineRule="exact"/>
              <w:ind w:firstLineChars="100" w:firstLine="261"/>
              <w:rPr>
                <w:b/>
                <w:sz w:val="26"/>
                <w:szCs w:val="26"/>
              </w:rPr>
            </w:pPr>
          </w:p>
          <w:p w:rsidR="005354A6" w:rsidRDefault="005354A6" w:rsidP="008C363A">
            <w:pPr>
              <w:spacing w:line="280" w:lineRule="exact"/>
              <w:ind w:firstLineChars="100" w:firstLine="220"/>
              <w:rPr>
                <w:b/>
                <w:sz w:val="26"/>
                <w:szCs w:val="26"/>
              </w:rPr>
            </w:pPr>
            <w:r>
              <w:rPr>
                <w:rFonts w:hint="eastAsia"/>
                <w:color w:val="000000"/>
                <w:sz w:val="22"/>
                <w:szCs w:val="22"/>
                <w:u w:val="single"/>
              </w:rPr>
              <w:t>组织体系运行满足标准要求，既定目标能达成，向顾客提供稳定、合格产品，满足适用的质量法规要求，对周边环境没有产生不利影响，实施措施基本有效。体系运行基本适宜、充分、有效，基本建立自我完善机制。</w:t>
            </w:r>
          </w:p>
          <w:p w:rsidR="005354A6" w:rsidRDefault="005354A6" w:rsidP="008C363A">
            <w:pPr>
              <w:spacing w:line="280" w:lineRule="exact"/>
              <w:rPr>
                <w:b/>
                <w:sz w:val="26"/>
                <w:szCs w:val="26"/>
              </w:rPr>
            </w:pPr>
          </w:p>
          <w:p w:rsidR="005354A6" w:rsidRDefault="005354A6" w:rsidP="008C363A">
            <w:pPr>
              <w:spacing w:line="240" w:lineRule="exact"/>
              <w:rPr>
                <w:b/>
                <w:sz w:val="26"/>
                <w:szCs w:val="26"/>
              </w:rPr>
            </w:pPr>
          </w:p>
        </w:tc>
      </w:tr>
      <w:tr w:rsidR="005354A6" w:rsidTr="008C363A">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5354A6" w:rsidRDefault="005354A6" w:rsidP="008C363A">
            <w:pPr>
              <w:spacing w:line="280" w:lineRule="exact"/>
              <w:rPr>
                <w:b/>
                <w:sz w:val="26"/>
                <w:szCs w:val="26"/>
              </w:rPr>
            </w:pPr>
            <w:r>
              <w:rPr>
                <w:b/>
                <w:sz w:val="26"/>
                <w:szCs w:val="26"/>
              </w:rPr>
              <w:t xml:space="preserve">2. </w:t>
            </w:r>
            <w:r>
              <w:rPr>
                <w:rFonts w:hint="eastAsia"/>
                <w:b/>
                <w:sz w:val="26"/>
                <w:szCs w:val="26"/>
              </w:rPr>
              <w:t>审核组推荐意见：</w:t>
            </w:r>
          </w:p>
          <w:p w:rsidR="005354A6" w:rsidRDefault="005354A6" w:rsidP="00F84D6C">
            <w:pPr>
              <w:ind w:leftChars="100" w:left="240" w:firstLineChars="50" w:firstLine="105"/>
              <w:jc w:val="left"/>
              <w:rPr>
                <w:b/>
                <w:sz w:val="26"/>
                <w:szCs w:val="26"/>
              </w:rPr>
            </w:pPr>
            <w:r>
              <w:rPr>
                <w:rFonts w:ascii="宋体" w:hAnsi="宋体" w:hint="eastAsia"/>
                <w:color w:val="000000"/>
                <w:sz w:val="21"/>
                <w:szCs w:val="21"/>
              </w:rPr>
              <w:t>■</w:t>
            </w:r>
            <w:r>
              <w:rPr>
                <w:rFonts w:hint="eastAsia"/>
                <w:b/>
                <w:sz w:val="26"/>
                <w:szCs w:val="26"/>
              </w:rPr>
              <w:t>推荐保持（</w:t>
            </w:r>
            <w:r>
              <w:rPr>
                <w:rFonts w:ascii="宋体" w:hAnsi="宋体" w:hint="eastAsia"/>
                <w:color w:val="000000"/>
                <w:sz w:val="21"/>
                <w:szCs w:val="21"/>
              </w:rPr>
              <w:t>■</w:t>
            </w:r>
            <w:r>
              <w:rPr>
                <w:b/>
                <w:sz w:val="26"/>
                <w:szCs w:val="26"/>
              </w:rPr>
              <w:t>QMS/GJB</w:t>
            </w:r>
            <w:r>
              <w:rPr>
                <w:rFonts w:hint="eastAsia"/>
                <w:b/>
                <w:sz w:val="20"/>
                <w:lang w:val="de-DE"/>
              </w:rPr>
              <w:t>□</w:t>
            </w:r>
            <w:r>
              <w:rPr>
                <w:b/>
                <w:sz w:val="26"/>
                <w:szCs w:val="26"/>
              </w:rPr>
              <w:t xml:space="preserve">EMS  </w:t>
            </w:r>
            <w:r>
              <w:rPr>
                <w:rFonts w:hint="eastAsia"/>
                <w:b/>
                <w:sz w:val="26"/>
                <w:szCs w:val="26"/>
              </w:rPr>
              <w:t>□</w:t>
            </w:r>
            <w:r>
              <w:rPr>
                <w:b/>
                <w:sz w:val="26"/>
                <w:szCs w:val="26"/>
              </w:rPr>
              <w:t>OHSMS</w:t>
            </w:r>
          </w:p>
          <w:p w:rsidR="005354A6" w:rsidRDefault="005354A6" w:rsidP="008C363A">
            <w:pPr>
              <w:spacing w:line="280" w:lineRule="exact"/>
              <w:ind w:leftChars="120" w:left="6161" w:hangingChars="2250" w:hanging="5873"/>
              <w:rPr>
                <w:b/>
                <w:sz w:val="26"/>
                <w:szCs w:val="26"/>
              </w:rPr>
            </w:pPr>
            <w:r>
              <w:rPr>
                <w:rFonts w:hint="eastAsia"/>
                <w:b/>
                <w:sz w:val="26"/>
                <w:szCs w:val="26"/>
              </w:rPr>
              <w:t>□</w:t>
            </w:r>
            <w:r>
              <w:rPr>
                <w:b/>
                <w:sz w:val="26"/>
                <w:szCs w:val="26"/>
              </w:rPr>
              <w:t>50430</w:t>
            </w:r>
            <w:r>
              <w:rPr>
                <w:rFonts w:hint="eastAsia"/>
                <w:b/>
                <w:sz w:val="26"/>
                <w:szCs w:val="26"/>
              </w:rPr>
              <w:t>）</w:t>
            </w:r>
          </w:p>
          <w:p w:rsidR="005354A6" w:rsidRDefault="005354A6" w:rsidP="008C363A">
            <w:pPr>
              <w:ind w:leftChars="100" w:left="240" w:firstLineChars="50" w:firstLine="105"/>
              <w:jc w:val="left"/>
              <w:rPr>
                <w:rFonts w:ascii="宋体" w:hAnsi="宋体"/>
                <w:sz w:val="21"/>
                <w:szCs w:val="21"/>
              </w:rPr>
            </w:pPr>
          </w:p>
          <w:p w:rsidR="005354A6" w:rsidRDefault="005354A6" w:rsidP="008C363A">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5354A6" w:rsidRDefault="005354A6" w:rsidP="008C363A">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5354A6" w:rsidRDefault="005354A6" w:rsidP="008C363A">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5354A6" w:rsidRDefault="005354A6" w:rsidP="005354A6">
      <w:pPr>
        <w:snapToGrid w:val="0"/>
        <w:spacing w:line="240" w:lineRule="exact"/>
        <w:rPr>
          <w:b/>
          <w:sz w:val="21"/>
          <w:szCs w:val="21"/>
        </w:rPr>
      </w:pPr>
    </w:p>
    <w:p w:rsidR="005354A6" w:rsidRDefault="005354A6" w:rsidP="005354A6">
      <w:pPr>
        <w:tabs>
          <w:tab w:val="left" w:pos="645"/>
        </w:tabs>
        <w:spacing w:afterLines="50" w:after="163" w:line="360" w:lineRule="exact"/>
        <w:rPr>
          <w:b/>
          <w:sz w:val="16"/>
          <w:szCs w:val="16"/>
        </w:rPr>
      </w:pPr>
      <w:r>
        <w:rPr>
          <w:rFonts w:hint="eastAsia"/>
          <w:b/>
          <w:sz w:val="26"/>
          <w:szCs w:val="26"/>
        </w:rPr>
        <w:t>十、不符合项纠正措施要求</w:t>
      </w:r>
    </w:p>
    <w:p w:rsidR="005354A6" w:rsidRDefault="005354A6" w:rsidP="005354A6">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EF17C6">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354A6" w:rsidRDefault="005354A6" w:rsidP="00F84D6C">
      <w:pPr>
        <w:spacing w:beforeLines="50" w:before="163" w:afterLines="50" w:after="163"/>
        <w:ind w:leftChars="-51" w:left="-122" w:firstLineChars="46" w:firstLine="120"/>
        <w:rPr>
          <w:b/>
          <w:sz w:val="26"/>
          <w:szCs w:val="26"/>
        </w:rPr>
      </w:pPr>
    </w:p>
    <w:p w:rsidR="005354A6" w:rsidRDefault="005354A6" w:rsidP="005354A6">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 xml:space="preserve"> 任何影响审核方案的重要事项</w:t>
      </w:r>
      <w:r>
        <w:rPr>
          <w:rFonts w:hint="eastAsia"/>
          <w:b/>
          <w:sz w:val="26"/>
          <w:szCs w:val="26"/>
        </w:rPr>
        <w:t>：</w:t>
      </w:r>
    </w:p>
    <w:p w:rsidR="005354A6" w:rsidRDefault="005354A6" w:rsidP="005354A6">
      <w:pPr>
        <w:spacing w:beforeLines="50" w:before="163" w:afterLines="50" w:after="163"/>
        <w:ind w:leftChars="-51" w:left="-122" w:firstLineChars="46" w:firstLine="97"/>
        <w:rPr>
          <w:b/>
          <w:color w:val="FF0000"/>
          <w:sz w:val="26"/>
          <w:szCs w:val="26"/>
        </w:rPr>
      </w:pPr>
      <w:r>
        <w:rPr>
          <w:b/>
          <w:bCs/>
          <w:sz w:val="21"/>
          <w:szCs w:val="28"/>
        </w:rPr>
        <w:t xml:space="preserve">   </w:t>
      </w:r>
      <w:r>
        <w:rPr>
          <w:rFonts w:hint="eastAsia"/>
          <w:b/>
          <w:sz w:val="26"/>
          <w:szCs w:val="26"/>
        </w:rPr>
        <w:t>由于受疫情影响，</w:t>
      </w:r>
      <w:r w:rsidR="00EF17C6">
        <w:rPr>
          <w:rFonts w:hint="eastAsia"/>
          <w:b/>
          <w:sz w:val="26"/>
          <w:szCs w:val="26"/>
        </w:rPr>
        <w:t>本次审核时间较短，没有安排生产部和销售部门的审核</w:t>
      </w:r>
      <w:r w:rsidR="00E87018">
        <w:rPr>
          <w:rFonts w:hint="eastAsia"/>
          <w:b/>
          <w:sz w:val="26"/>
          <w:szCs w:val="26"/>
        </w:rPr>
        <w:t>，</w:t>
      </w:r>
      <w:proofErr w:type="gramStart"/>
      <w:r w:rsidR="00E87018">
        <w:rPr>
          <w:rFonts w:hint="eastAsia"/>
          <w:b/>
          <w:sz w:val="26"/>
          <w:szCs w:val="26"/>
        </w:rPr>
        <w:t>待现场</w:t>
      </w:r>
      <w:proofErr w:type="gramEnd"/>
      <w:r w:rsidR="00E87018">
        <w:rPr>
          <w:rFonts w:hint="eastAsia"/>
          <w:b/>
          <w:sz w:val="26"/>
          <w:szCs w:val="26"/>
        </w:rPr>
        <w:t>补充现场审核时安排以上部门审核和验证</w:t>
      </w:r>
      <w:r>
        <w:rPr>
          <w:rFonts w:hint="eastAsia"/>
          <w:b/>
          <w:sz w:val="26"/>
          <w:szCs w:val="26"/>
        </w:rPr>
        <w:t>。</w:t>
      </w:r>
    </w:p>
    <w:p w:rsidR="005354A6" w:rsidRPr="0011270C" w:rsidRDefault="005354A6" w:rsidP="005354A6">
      <w:pPr>
        <w:snapToGrid w:val="0"/>
        <w:spacing w:line="360" w:lineRule="exact"/>
        <w:rPr>
          <w:b/>
          <w:bCs/>
          <w:sz w:val="21"/>
          <w:szCs w:val="28"/>
        </w:rPr>
      </w:pPr>
    </w:p>
    <w:p w:rsidR="005354A6" w:rsidRDefault="005354A6" w:rsidP="005354A6">
      <w:pPr>
        <w:tabs>
          <w:tab w:val="left" w:pos="645"/>
        </w:tabs>
        <w:spacing w:afterLines="50" w:after="163" w:line="360" w:lineRule="exact"/>
        <w:rPr>
          <w:b/>
          <w:sz w:val="16"/>
          <w:szCs w:val="16"/>
        </w:rPr>
      </w:pPr>
      <w:r>
        <w:rPr>
          <w:noProof/>
        </w:rPr>
        <w:drawing>
          <wp:anchor distT="0" distB="0" distL="114300" distR="114300" simplePos="0" relativeHeight="251659264" behindDoc="0" locked="0" layoutInCell="1" allowOverlap="1" wp14:anchorId="6D96628C" wp14:editId="3D4F7AFD">
            <wp:simplePos x="0" y="0"/>
            <wp:positionH relativeFrom="column">
              <wp:posOffset>1684710</wp:posOffset>
            </wp:positionH>
            <wp:positionV relativeFrom="paragraph">
              <wp:posOffset>152990</wp:posOffset>
            </wp:positionV>
            <wp:extent cx="1084229" cy="547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1091769" cy="551006"/>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6"/>
          <w:szCs w:val="26"/>
        </w:rPr>
        <w:t>十二、审核组签字</w:t>
      </w:r>
    </w:p>
    <w:p w:rsidR="005354A6" w:rsidRDefault="005354A6" w:rsidP="005354A6">
      <w:pPr>
        <w:snapToGrid w:val="0"/>
        <w:spacing w:line="320" w:lineRule="exact"/>
        <w:ind w:firstLineChars="250" w:firstLine="527"/>
        <w:rPr>
          <w:b/>
          <w:sz w:val="21"/>
        </w:rPr>
      </w:pPr>
      <w:r>
        <w:rPr>
          <w:rFonts w:hint="eastAsia"/>
          <w:b/>
          <w:sz w:val="21"/>
        </w:rPr>
        <w:t>审核组组长（签名）：</w:t>
      </w:r>
    </w:p>
    <w:p w:rsidR="005354A6" w:rsidRDefault="005354A6" w:rsidP="00817281">
      <w:pPr>
        <w:snapToGrid w:val="0"/>
        <w:spacing w:line="320" w:lineRule="exact"/>
        <w:ind w:firstLineChars="250" w:firstLine="527"/>
        <w:rPr>
          <w:b/>
          <w:sz w:val="21"/>
        </w:rPr>
      </w:pPr>
    </w:p>
    <w:p w:rsidR="005354A6" w:rsidRDefault="00817281" w:rsidP="00817281">
      <w:pPr>
        <w:tabs>
          <w:tab w:val="left" w:pos="3000"/>
        </w:tabs>
        <w:snapToGrid w:val="0"/>
        <w:spacing w:beforeLines="50" w:before="163" w:line="320" w:lineRule="exact"/>
        <w:ind w:firstLineChars="250" w:firstLine="600"/>
        <w:rPr>
          <w:b/>
          <w:sz w:val="21"/>
        </w:rPr>
      </w:pPr>
      <w:r>
        <w:rPr>
          <w:noProof/>
        </w:rPr>
        <w:drawing>
          <wp:anchor distT="0" distB="0" distL="114300" distR="114300" simplePos="0" relativeHeight="251665408" behindDoc="0" locked="0" layoutInCell="1" allowOverlap="1" wp14:anchorId="22F8937E" wp14:editId="353F08EA">
            <wp:simplePos x="0" y="0"/>
            <wp:positionH relativeFrom="column">
              <wp:posOffset>1815465</wp:posOffset>
            </wp:positionH>
            <wp:positionV relativeFrom="paragraph">
              <wp:posOffset>635</wp:posOffset>
            </wp:positionV>
            <wp:extent cx="755015" cy="4451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755015" cy="445135"/>
                    </a:xfrm>
                    <a:prstGeom prst="rect">
                      <a:avLst/>
                    </a:prstGeom>
                  </pic:spPr>
                </pic:pic>
              </a:graphicData>
            </a:graphic>
          </wp:anchor>
        </w:drawing>
      </w:r>
      <w:r w:rsidR="005354A6">
        <w:rPr>
          <w:rFonts w:hint="eastAsia"/>
          <w:b/>
          <w:sz w:val="21"/>
        </w:rPr>
        <w:t>审核组组员（签名）：</w:t>
      </w:r>
      <w:r w:rsidR="005354A6">
        <w:rPr>
          <w:b/>
          <w:sz w:val="21"/>
        </w:rPr>
        <w:tab/>
      </w:r>
    </w:p>
    <w:p w:rsidR="005354A6" w:rsidRDefault="005354A6" w:rsidP="005354A6">
      <w:pPr>
        <w:snapToGrid w:val="0"/>
        <w:spacing w:beforeLines="50" w:before="163" w:line="320" w:lineRule="exact"/>
        <w:ind w:firstLineChars="250" w:firstLine="527"/>
        <w:rPr>
          <w:b/>
          <w:sz w:val="21"/>
        </w:rPr>
      </w:pPr>
    </w:p>
    <w:p w:rsidR="005354A6" w:rsidRDefault="005354A6" w:rsidP="005354A6">
      <w:pPr>
        <w:snapToGrid w:val="0"/>
        <w:spacing w:line="280" w:lineRule="exact"/>
        <w:ind w:firstLineChars="300" w:firstLine="632"/>
        <w:rPr>
          <w:b/>
          <w:sz w:val="21"/>
        </w:rPr>
      </w:pPr>
      <w:r>
        <w:rPr>
          <w:rFonts w:hint="eastAsia"/>
          <w:b/>
          <w:sz w:val="21"/>
        </w:rPr>
        <w:t>日期：</w:t>
      </w:r>
      <w:r>
        <w:rPr>
          <w:b/>
          <w:sz w:val="21"/>
        </w:rPr>
        <w:t>20</w:t>
      </w:r>
      <w:r>
        <w:rPr>
          <w:rFonts w:hint="eastAsia"/>
          <w:b/>
          <w:sz w:val="21"/>
        </w:rPr>
        <w:t>20</w:t>
      </w:r>
      <w:r>
        <w:rPr>
          <w:b/>
          <w:sz w:val="21"/>
        </w:rPr>
        <w:t>.</w:t>
      </w:r>
      <w:r>
        <w:rPr>
          <w:rFonts w:hint="eastAsia"/>
          <w:b/>
          <w:sz w:val="21"/>
        </w:rPr>
        <w:t>7</w:t>
      </w:r>
      <w:r>
        <w:rPr>
          <w:b/>
          <w:sz w:val="21"/>
        </w:rPr>
        <w:t>.</w:t>
      </w:r>
      <w:r w:rsidR="00817281">
        <w:rPr>
          <w:rFonts w:hint="eastAsia"/>
          <w:b/>
          <w:sz w:val="21"/>
        </w:rPr>
        <w:t>14</w:t>
      </w:r>
    </w:p>
    <w:p w:rsidR="005354A6" w:rsidRDefault="005354A6" w:rsidP="005354A6">
      <w:pPr>
        <w:snapToGrid w:val="0"/>
        <w:spacing w:line="200" w:lineRule="exact"/>
        <w:ind w:firstLineChars="300" w:firstLine="482"/>
        <w:rPr>
          <w:b/>
          <w:sz w:val="16"/>
          <w:szCs w:val="16"/>
        </w:rPr>
      </w:pPr>
    </w:p>
    <w:p w:rsidR="005354A6" w:rsidRDefault="005354A6" w:rsidP="005354A6">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354A6" w:rsidRDefault="005354A6" w:rsidP="005354A6">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17281">
        <w:rPr>
          <w:rFonts w:hint="eastAsia"/>
          <w:b/>
          <w:sz w:val="20"/>
          <w:lang w:val="de-DE"/>
        </w:rPr>
        <w:t>□</w:t>
      </w:r>
      <w:r>
        <w:rPr>
          <w:b/>
          <w:sz w:val="21"/>
          <w:szCs w:val="21"/>
        </w:rPr>
        <w:t>QMS/GJB (</w:t>
      </w:r>
      <w:r w:rsidR="00817281">
        <w:rPr>
          <w:rFonts w:hint="eastAsia"/>
          <w:b/>
          <w:sz w:val="21"/>
          <w:szCs w:val="21"/>
        </w:rPr>
        <w:t xml:space="preserve"> 0</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817281">
        <w:rPr>
          <w:rFonts w:hint="eastAsia"/>
          <w:b/>
          <w:sz w:val="21"/>
          <w:szCs w:val="21"/>
        </w:rPr>
        <w:t xml:space="preserve"> 0 </w:t>
      </w:r>
      <w:r>
        <w:rPr>
          <w:b/>
          <w:sz w:val="21"/>
          <w:szCs w:val="21"/>
        </w:rPr>
        <w:t>)</w:t>
      </w:r>
      <w:proofErr w:type="gramStart"/>
      <w:r>
        <w:rPr>
          <w:rFonts w:hint="eastAsia"/>
          <w:b/>
          <w:sz w:val="21"/>
          <w:szCs w:val="21"/>
        </w:rPr>
        <w:t>个</w:t>
      </w:r>
      <w:proofErr w:type="gramEnd"/>
      <w:r>
        <w:rPr>
          <w:rFonts w:hint="eastAsia"/>
          <w:b/>
          <w:sz w:val="21"/>
          <w:szCs w:val="21"/>
        </w:rPr>
        <w:t>严重不符合，</w:t>
      </w:r>
      <w:r w:rsidR="00817281">
        <w:rPr>
          <w:rFonts w:hint="eastAsia"/>
          <w:b/>
          <w:sz w:val="21"/>
          <w:szCs w:val="21"/>
        </w:rPr>
        <w:t>□</w:t>
      </w:r>
      <w:r>
        <w:rPr>
          <w:rFonts w:hint="eastAsia"/>
          <w:b/>
          <w:sz w:val="21"/>
          <w:szCs w:val="21"/>
        </w:rPr>
        <w:t>验证合格□仍有问题</w:t>
      </w:r>
    </w:p>
    <w:p w:rsidR="005354A6" w:rsidRDefault="005354A6" w:rsidP="005354A6">
      <w:pPr>
        <w:spacing w:line="360" w:lineRule="exact"/>
        <w:ind w:firstLineChars="400" w:firstLine="843"/>
        <w:rPr>
          <w:b/>
          <w:sz w:val="21"/>
          <w:szCs w:val="21"/>
        </w:rPr>
      </w:pPr>
      <w:r>
        <w:rPr>
          <w:rFonts w:hint="eastAsia"/>
          <w:b/>
          <w:bCs/>
          <w:sz w:val="21"/>
          <w:szCs w:val="21"/>
        </w:rPr>
        <w:t>审核中发现的</w:t>
      </w:r>
      <w:r>
        <w:rPr>
          <w:rFonts w:hint="eastAsia"/>
          <w:b/>
          <w:sz w:val="20"/>
          <w:lang w:val="de-DE"/>
        </w:rPr>
        <w:t>□</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hint="eastAsia"/>
          <w:b/>
          <w:sz w:val="20"/>
          <w:lang w:val="de-DE"/>
        </w:rPr>
        <w:t>□</w:t>
      </w:r>
      <w:r>
        <w:rPr>
          <w:rFonts w:hint="eastAsia"/>
          <w:b/>
          <w:sz w:val="21"/>
          <w:szCs w:val="21"/>
        </w:rPr>
        <w:t>验证合格□仍有问题</w:t>
      </w:r>
    </w:p>
    <w:p w:rsidR="005354A6" w:rsidRDefault="005354A6" w:rsidP="005354A6">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5354A6" w:rsidRDefault="005354A6" w:rsidP="005354A6">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50430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5354A6" w:rsidRDefault="005354A6" w:rsidP="005354A6">
      <w:pPr>
        <w:spacing w:beforeLines="50" w:before="163" w:line="400" w:lineRule="exact"/>
        <w:rPr>
          <w:b/>
          <w:sz w:val="21"/>
          <w:szCs w:val="21"/>
          <w:u w:val="single"/>
        </w:rPr>
      </w:pPr>
      <w:r>
        <w:rPr>
          <w:rFonts w:hint="eastAsia"/>
          <w:b/>
          <w:sz w:val="21"/>
          <w:szCs w:val="21"/>
        </w:rPr>
        <w:t>存在问题说明及意见：</w:t>
      </w:r>
    </w:p>
    <w:p w:rsidR="005354A6" w:rsidRDefault="005354A6" w:rsidP="005354A6">
      <w:pPr>
        <w:spacing w:line="400" w:lineRule="exact"/>
        <w:rPr>
          <w:b/>
          <w:sz w:val="21"/>
          <w:szCs w:val="21"/>
          <w:u w:val="single"/>
        </w:rPr>
      </w:pPr>
    </w:p>
    <w:p w:rsidR="005354A6" w:rsidRDefault="005354A6" w:rsidP="005354A6">
      <w:pPr>
        <w:spacing w:beforeLines="50" w:before="163"/>
        <w:ind w:firstLineChars="300" w:firstLine="632"/>
        <w:rPr>
          <w:b/>
          <w:sz w:val="21"/>
          <w:szCs w:val="21"/>
        </w:rPr>
      </w:pPr>
      <w:r>
        <w:rPr>
          <w:b/>
          <w:sz w:val="21"/>
          <w:szCs w:val="21"/>
        </w:rPr>
        <w:t>2.</w:t>
      </w:r>
      <w:r>
        <w:rPr>
          <w:rFonts w:hint="eastAsia"/>
          <w:b/>
          <w:sz w:val="21"/>
          <w:szCs w:val="21"/>
        </w:rPr>
        <w:t>验证结论：</w:t>
      </w:r>
    </w:p>
    <w:p w:rsidR="005354A6" w:rsidRDefault="005354A6" w:rsidP="005354A6">
      <w:pPr>
        <w:tabs>
          <w:tab w:val="left" w:pos="6880"/>
          <w:tab w:val="left" w:pos="7740"/>
          <w:tab w:val="left" w:pos="8385"/>
        </w:tabs>
        <w:snapToGrid w:val="0"/>
        <w:spacing w:beforeLines="50" w:before="163"/>
        <w:ind w:firstLineChars="900" w:firstLine="1890"/>
        <w:rPr>
          <w:b/>
          <w:sz w:val="21"/>
          <w:szCs w:val="21"/>
        </w:rPr>
      </w:pPr>
      <w:r>
        <w:rPr>
          <w:rFonts w:ascii="宋体" w:hAnsi="宋体" w:hint="eastAsia"/>
          <w:color w:val="00000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5354A6" w:rsidRDefault="005354A6" w:rsidP="005354A6">
      <w:pPr>
        <w:tabs>
          <w:tab w:val="left" w:pos="6880"/>
          <w:tab w:val="left" w:pos="7740"/>
          <w:tab w:val="left" w:pos="8385"/>
        </w:tabs>
        <w:snapToGrid w:val="0"/>
        <w:spacing w:beforeLines="50" w:before="163"/>
        <w:ind w:firstLineChars="900" w:firstLine="2160"/>
        <w:rPr>
          <w:b/>
          <w:sz w:val="21"/>
          <w:szCs w:val="21"/>
        </w:rPr>
      </w:pPr>
      <w:r>
        <w:rPr>
          <w:noProof/>
        </w:rPr>
        <w:drawing>
          <wp:anchor distT="0" distB="0" distL="114300" distR="114300" simplePos="0" relativeHeight="251660288" behindDoc="0" locked="0" layoutInCell="1" allowOverlap="1" wp14:anchorId="47C2B065" wp14:editId="12F5DFA5">
            <wp:simplePos x="0" y="0"/>
            <wp:positionH relativeFrom="column">
              <wp:posOffset>1109980</wp:posOffset>
            </wp:positionH>
            <wp:positionV relativeFrom="paragraph">
              <wp:posOffset>156845</wp:posOffset>
            </wp:positionV>
            <wp:extent cx="1015365" cy="512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lum bright="-60000" contrast="80000"/>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p>
    <w:p w:rsidR="005354A6" w:rsidRDefault="005354A6" w:rsidP="005354A6">
      <w:pPr>
        <w:snapToGrid w:val="0"/>
        <w:spacing w:line="280" w:lineRule="exact"/>
        <w:ind w:firstLineChars="300" w:firstLine="632"/>
        <w:rPr>
          <w:b/>
          <w:sz w:val="21"/>
        </w:rPr>
      </w:pPr>
      <w:r>
        <w:rPr>
          <w:rFonts w:hint="eastAsia"/>
          <w:b/>
          <w:sz w:val="21"/>
          <w:szCs w:val="21"/>
        </w:rPr>
        <w:t>组长签字：</w:t>
      </w:r>
      <w:r>
        <w:rPr>
          <w:b/>
          <w:sz w:val="21"/>
          <w:szCs w:val="21"/>
        </w:rPr>
        <w:t xml:space="preserve">                     </w:t>
      </w:r>
      <w:r>
        <w:rPr>
          <w:rFonts w:hint="eastAsia"/>
          <w:b/>
          <w:sz w:val="21"/>
        </w:rPr>
        <w:t>日期：</w:t>
      </w:r>
      <w:r>
        <w:rPr>
          <w:b/>
          <w:sz w:val="21"/>
        </w:rPr>
        <w:t>20</w:t>
      </w:r>
      <w:r>
        <w:rPr>
          <w:rFonts w:hint="eastAsia"/>
          <w:b/>
          <w:sz w:val="21"/>
        </w:rPr>
        <w:t>20</w:t>
      </w:r>
      <w:r>
        <w:rPr>
          <w:b/>
          <w:sz w:val="21"/>
        </w:rPr>
        <w:t>.</w:t>
      </w:r>
      <w:r>
        <w:rPr>
          <w:rFonts w:hint="eastAsia"/>
          <w:b/>
          <w:sz w:val="21"/>
        </w:rPr>
        <w:t>7</w:t>
      </w:r>
      <w:r>
        <w:rPr>
          <w:b/>
          <w:sz w:val="21"/>
        </w:rPr>
        <w:t>.</w:t>
      </w:r>
      <w:r w:rsidR="00817281">
        <w:rPr>
          <w:rFonts w:hint="eastAsia"/>
          <w:b/>
          <w:sz w:val="21"/>
        </w:rPr>
        <w:t>14</w:t>
      </w:r>
      <w:bookmarkStart w:id="30" w:name="_GoBack"/>
      <w:bookmarkEnd w:id="30"/>
    </w:p>
    <w:p w:rsidR="005354A6" w:rsidRDefault="005354A6" w:rsidP="005354A6">
      <w:pPr>
        <w:tabs>
          <w:tab w:val="left" w:pos="6880"/>
          <w:tab w:val="left" w:pos="7740"/>
          <w:tab w:val="left" w:pos="8385"/>
        </w:tabs>
        <w:snapToGrid w:val="0"/>
        <w:spacing w:beforeLines="50" w:before="163"/>
        <w:ind w:firstLineChars="343" w:firstLine="723"/>
        <w:rPr>
          <w:b/>
          <w:sz w:val="21"/>
          <w:szCs w:val="21"/>
        </w:rPr>
      </w:pPr>
    </w:p>
    <w:p w:rsidR="005354A6" w:rsidRDefault="005354A6" w:rsidP="005354A6">
      <w:pPr>
        <w:tabs>
          <w:tab w:val="left" w:pos="6880"/>
          <w:tab w:val="left" w:pos="7740"/>
          <w:tab w:val="left" w:pos="8385"/>
        </w:tabs>
        <w:snapToGrid w:val="0"/>
        <w:spacing w:beforeLines="50" w:before="163"/>
        <w:ind w:firstLineChars="343" w:firstLine="723"/>
        <w:rPr>
          <w:b/>
          <w:sz w:val="21"/>
          <w:szCs w:val="21"/>
          <w:u w:val="single"/>
        </w:rPr>
      </w:pPr>
    </w:p>
    <w:p w:rsidR="005354A6" w:rsidRDefault="005354A6" w:rsidP="005354A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5354A6" w:rsidRDefault="005354A6" w:rsidP="005354A6">
      <w:pPr>
        <w:snapToGrid w:val="0"/>
        <w:rPr>
          <w:b/>
          <w:sz w:val="21"/>
          <w:u w:val="single"/>
        </w:rPr>
      </w:pPr>
    </w:p>
    <w:p w:rsidR="005354A6" w:rsidRDefault="005354A6" w:rsidP="005354A6">
      <w:pPr>
        <w:spacing w:line="360" w:lineRule="auto"/>
        <w:rPr>
          <w:b/>
          <w:sz w:val="26"/>
          <w:szCs w:val="26"/>
        </w:rPr>
      </w:pPr>
      <w:r>
        <w:rPr>
          <w:rFonts w:hint="eastAsia"/>
          <w:b/>
          <w:sz w:val="26"/>
          <w:szCs w:val="26"/>
        </w:rPr>
        <w:t>十五、认证评定与批准</w:t>
      </w:r>
    </w:p>
    <w:p w:rsidR="005354A6" w:rsidRDefault="005354A6" w:rsidP="005354A6">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5354A6" w:rsidRDefault="005354A6" w:rsidP="005354A6">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5354A6" w:rsidRDefault="005354A6" w:rsidP="005354A6">
      <w:pPr>
        <w:numPr>
          <w:ilvl w:val="0"/>
          <w:numId w:val="4"/>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5354A6" w:rsidRDefault="005354A6" w:rsidP="005354A6">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5354A6" w:rsidRDefault="005354A6" w:rsidP="005354A6">
      <w:pPr>
        <w:snapToGrid w:val="0"/>
        <w:spacing w:beforeLines="50" w:before="163" w:afterLines="50" w:after="163" w:line="360" w:lineRule="exact"/>
        <w:rPr>
          <w:b/>
          <w:sz w:val="26"/>
          <w:szCs w:val="26"/>
        </w:rPr>
      </w:pPr>
      <w:r>
        <w:rPr>
          <w:rFonts w:hint="eastAsia"/>
          <w:b/>
          <w:sz w:val="26"/>
          <w:szCs w:val="26"/>
        </w:rPr>
        <w:t>十六、审核报告的发放范围：</w:t>
      </w:r>
    </w:p>
    <w:p w:rsidR="005354A6" w:rsidRDefault="005354A6" w:rsidP="005354A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354A6" w:rsidRDefault="005354A6" w:rsidP="005354A6">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5354A6" w:rsidRDefault="005354A6" w:rsidP="005354A6">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354A6" w:rsidRDefault="005354A6" w:rsidP="005354A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354A6" w:rsidRDefault="005354A6" w:rsidP="005354A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5354A6" w:rsidRDefault="005354A6" w:rsidP="005354A6">
      <w:pPr>
        <w:spacing w:line="320" w:lineRule="exact"/>
        <w:rPr>
          <w:b/>
          <w:bCs/>
          <w:sz w:val="16"/>
          <w:szCs w:val="16"/>
        </w:rPr>
      </w:pPr>
      <w:r>
        <w:rPr>
          <w:b/>
          <w:bCs/>
          <w:sz w:val="21"/>
          <w:szCs w:val="28"/>
        </w:rPr>
        <w:t>3.</w:t>
      </w:r>
      <w:r>
        <w:rPr>
          <w:rFonts w:ascii="宋体" w:hAnsi="宋体" w:hint="eastAsia"/>
          <w:b/>
          <w:bCs/>
          <w:sz w:val="21"/>
          <w:szCs w:val="28"/>
        </w:rPr>
        <w:t>其他</w:t>
      </w:r>
    </w:p>
    <w:p w:rsidR="005354A6" w:rsidRDefault="005354A6" w:rsidP="005354A6">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5354A6" w:rsidRDefault="005354A6" w:rsidP="005354A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354A6" w:rsidRDefault="005354A6" w:rsidP="005354A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 50430</w:t>
      </w:r>
      <w:r>
        <w:rPr>
          <w:rFonts w:hint="eastAsia"/>
          <w:b/>
          <w:bCs/>
          <w:sz w:val="21"/>
        </w:rPr>
        <w:t>），在相应的</w:t>
      </w:r>
      <w:r>
        <w:rPr>
          <w:rFonts w:hint="eastAsia"/>
          <w:b/>
          <w:sz w:val="18"/>
          <w:szCs w:val="18"/>
        </w:rPr>
        <w:t>□</w:t>
      </w:r>
      <w:r>
        <w:rPr>
          <w:rFonts w:hint="eastAsia"/>
          <w:b/>
          <w:sz w:val="21"/>
        </w:rPr>
        <w:t>内划“√”；</w:t>
      </w:r>
    </w:p>
    <w:p w:rsidR="005354A6" w:rsidRDefault="005354A6" w:rsidP="005354A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354A6" w:rsidRDefault="005354A6" w:rsidP="005354A6">
      <w:pPr>
        <w:spacing w:line="320" w:lineRule="exact"/>
        <w:ind w:left="316" w:hangingChars="150" w:hanging="316"/>
        <w:rPr>
          <w:b/>
          <w:sz w:val="21"/>
        </w:rPr>
      </w:pPr>
      <w:r>
        <w:rPr>
          <w:b/>
          <w:sz w:val="21"/>
        </w:rPr>
        <w:lastRenderedPageBreak/>
        <w:t xml:space="preserve">4. </w:t>
      </w:r>
      <w:r>
        <w:rPr>
          <w:rFonts w:hint="eastAsia"/>
          <w:b/>
          <w:sz w:val="21"/>
        </w:rPr>
        <w:t>公正性声明和审核报告签字处需本人亲笔签名。</w:t>
      </w:r>
    </w:p>
    <w:p w:rsidR="005354A6" w:rsidRDefault="005354A6" w:rsidP="005354A6">
      <w:pPr>
        <w:snapToGrid w:val="0"/>
        <w:jc w:val="left"/>
        <w:rPr>
          <w:b/>
          <w:sz w:val="21"/>
          <w:szCs w:val="21"/>
        </w:rPr>
      </w:pPr>
    </w:p>
    <w:p w:rsidR="005354A6" w:rsidRDefault="005354A6" w:rsidP="005354A6">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354A6" w:rsidRDefault="005354A6" w:rsidP="005354A6">
      <w:pPr>
        <w:snapToGrid w:val="0"/>
        <w:ind w:firstLineChars="147" w:firstLine="354"/>
        <w:jc w:val="left"/>
        <w:rPr>
          <w:rFonts w:ascii="方正仿宋简体" w:eastAsia="方正仿宋简体"/>
          <w:b/>
        </w:rPr>
      </w:pPr>
    </w:p>
    <w:p w:rsidR="005354A6" w:rsidRDefault="005354A6" w:rsidP="005354A6">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354A6" w:rsidRDefault="005354A6" w:rsidP="005354A6"/>
    <w:p w:rsidR="005354A6" w:rsidRPr="000E3BBB" w:rsidRDefault="005354A6" w:rsidP="005354A6"/>
    <w:p w:rsidR="005354A6" w:rsidRPr="00EA6946" w:rsidRDefault="005354A6" w:rsidP="005354A6">
      <w:pPr>
        <w:rPr>
          <w:b/>
          <w:sz w:val="26"/>
          <w:szCs w:val="26"/>
        </w:rPr>
      </w:pPr>
    </w:p>
    <w:p w:rsidR="005064B5" w:rsidRPr="005354A6" w:rsidRDefault="005064B5" w:rsidP="00993142">
      <w:pPr>
        <w:spacing w:line="360" w:lineRule="auto"/>
        <w:ind w:leftChars="-88" w:left="-211" w:firstLineChars="223" w:firstLine="470"/>
        <w:rPr>
          <w:rFonts w:ascii="宋体" w:hAnsi="宋体"/>
          <w:b/>
          <w:sz w:val="21"/>
          <w:szCs w:val="21"/>
        </w:rPr>
      </w:pPr>
    </w:p>
    <w:sectPr w:rsidR="005064B5" w:rsidRPr="005354A6" w:rsidSect="00320102">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87D" w:rsidRDefault="000F087D">
      <w:r>
        <w:separator/>
      </w:r>
    </w:p>
  </w:endnote>
  <w:endnote w:type="continuationSeparator" w:id="0">
    <w:p w:rsidR="000F087D" w:rsidRDefault="000F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87D" w:rsidRDefault="000F087D">
      <w:r>
        <w:separator/>
      </w:r>
    </w:p>
  </w:footnote>
  <w:footnote w:type="continuationSeparator" w:id="0">
    <w:p w:rsidR="000F087D" w:rsidRDefault="000F0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0F087D" w:rsidP="0099314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RDefault="000F087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0F087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5C9A"/>
    <w:rsid w:val="00052DA0"/>
    <w:rsid w:val="000F087D"/>
    <w:rsid w:val="00361DD9"/>
    <w:rsid w:val="003D14B0"/>
    <w:rsid w:val="003E1686"/>
    <w:rsid w:val="00455C9A"/>
    <w:rsid w:val="00474E0D"/>
    <w:rsid w:val="004C7B55"/>
    <w:rsid w:val="005064B5"/>
    <w:rsid w:val="005354A6"/>
    <w:rsid w:val="005E7463"/>
    <w:rsid w:val="007E7085"/>
    <w:rsid w:val="00817281"/>
    <w:rsid w:val="0084049D"/>
    <w:rsid w:val="00993142"/>
    <w:rsid w:val="00B940B1"/>
    <w:rsid w:val="00C65B38"/>
    <w:rsid w:val="00DF5E65"/>
    <w:rsid w:val="00E347D6"/>
    <w:rsid w:val="00E87018"/>
    <w:rsid w:val="00EF17C6"/>
    <w:rsid w:val="00F84D6C"/>
    <w:rsid w:val="00FD5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9931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1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12</Pages>
  <Words>1084</Words>
  <Characters>6179</Characters>
  <Application>Microsoft Office Word</Application>
  <DocSecurity>0</DocSecurity>
  <Lines>51</Lines>
  <Paragraphs>14</Paragraphs>
  <ScaleCrop>false</ScaleCrop>
  <Company>微软中国</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46</cp:revision>
  <cp:lastPrinted>2019-04-18T08:15:00Z</cp:lastPrinted>
  <dcterms:created xsi:type="dcterms:W3CDTF">2016-02-29T05:10:00Z</dcterms:created>
  <dcterms:modified xsi:type="dcterms:W3CDTF">2020-08-13T22:34:00Z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