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6B4" w:rsidRDefault="00300463">
      <w:pPr>
        <w:snapToGrid w:val="0"/>
        <w:spacing w:line="480" w:lineRule="auto"/>
        <w:rPr>
          <w:b/>
        </w:rPr>
      </w:pPr>
    </w:p>
    <w:p w:rsidR="005B46B4" w:rsidRDefault="00300463">
      <w:pPr>
        <w:snapToGrid w:val="0"/>
        <w:spacing w:line="480" w:lineRule="auto"/>
        <w:jc w:val="center"/>
        <w:rPr>
          <w:rFonts w:eastAsia="隶书"/>
          <w:sz w:val="52"/>
        </w:rPr>
      </w:pPr>
    </w:p>
    <w:p w:rsidR="005B46B4" w:rsidRDefault="00300463">
      <w:pPr>
        <w:snapToGrid w:val="0"/>
        <w:spacing w:line="480" w:lineRule="auto"/>
        <w:jc w:val="center"/>
        <w:rPr>
          <w:rFonts w:eastAsia="隶书"/>
          <w:sz w:val="52"/>
        </w:rPr>
      </w:pPr>
    </w:p>
    <w:p w:rsidR="005B46B4" w:rsidRDefault="00A678F4">
      <w:pPr>
        <w:snapToGrid w:val="0"/>
        <w:spacing w:line="480" w:lineRule="auto"/>
        <w:jc w:val="center"/>
        <w:rPr>
          <w:rFonts w:eastAsia="隶书"/>
          <w:sz w:val="52"/>
        </w:rPr>
      </w:pPr>
      <w:r w:rsidRPr="00A678F4">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visibility:visible" wrapcoords="8473 0 7041 277 3580 1800 2983 2769 1551 4431 358 6646 -119 8862 -119 11354 119 13292 1074 15508 2864 18000 6086 20077 10621 21185 11098 21185 13485 21185 13604 21185 14201 20077 17423 18000 17543 17723 19333 15508 20168 13292 20526 11077 20407 8862 19929 6646 18736 4431 17185 2631 16827 1938 13366 277 11814 0 8473 0">
            <v:imagedata r:id="rId7" o:title=""/>
            <w10:wrap type="tight"/>
          </v:shape>
        </w:pict>
      </w:r>
    </w:p>
    <w:p w:rsidR="005B46B4" w:rsidRDefault="00300463">
      <w:pPr>
        <w:snapToGrid w:val="0"/>
        <w:spacing w:line="480" w:lineRule="auto"/>
        <w:jc w:val="center"/>
        <w:rPr>
          <w:rFonts w:eastAsia="隶书"/>
          <w:sz w:val="52"/>
        </w:rPr>
      </w:pPr>
    </w:p>
    <w:p w:rsidR="005B46B4" w:rsidRDefault="009E012C">
      <w:pPr>
        <w:snapToGrid w:val="0"/>
        <w:jc w:val="center"/>
        <w:rPr>
          <w:rFonts w:ascii="楷体_GB2312" w:eastAsia="楷体_GB2312"/>
          <w:b/>
          <w:sz w:val="80"/>
          <w:szCs w:val="80"/>
        </w:rPr>
      </w:pPr>
      <w:r>
        <w:rPr>
          <w:rFonts w:ascii="楷体_GB2312" w:eastAsia="楷体_GB2312" w:hint="eastAsia"/>
          <w:b/>
          <w:sz w:val="80"/>
          <w:szCs w:val="80"/>
        </w:rPr>
        <w:t>监督审核报告</w:t>
      </w:r>
    </w:p>
    <w:p w:rsidR="005B46B4" w:rsidRDefault="00300463" w:rsidP="00DC1239">
      <w:pPr>
        <w:snapToGrid w:val="0"/>
        <w:spacing w:line="360" w:lineRule="auto"/>
        <w:ind w:firstLineChars="150" w:firstLine="450"/>
        <w:rPr>
          <w:sz w:val="30"/>
          <w:szCs w:val="30"/>
        </w:rPr>
      </w:pPr>
    </w:p>
    <w:p w:rsidR="005B46B4" w:rsidRDefault="00300463" w:rsidP="007E5720">
      <w:pPr>
        <w:snapToGrid w:val="0"/>
        <w:spacing w:line="360" w:lineRule="auto"/>
        <w:rPr>
          <w:b/>
          <w:sz w:val="30"/>
          <w:szCs w:val="30"/>
        </w:rPr>
      </w:pPr>
    </w:p>
    <w:p w:rsidR="005B46B4" w:rsidRDefault="009E012C" w:rsidP="00C97475">
      <w:pPr>
        <w:snapToGrid w:val="0"/>
        <w:spacing w:afterLines="30"/>
        <w:ind w:firstLineChars="100" w:firstLine="321"/>
        <w:rPr>
          <w:rFonts w:ascii="楷体" w:eastAsia="楷体" w:hAnsi="楷体"/>
          <w:b/>
          <w:color w:val="000000"/>
          <w:sz w:val="32"/>
          <w:szCs w:val="32"/>
          <w:u w:val="single"/>
        </w:rPr>
      </w:pPr>
      <w:r>
        <w:rPr>
          <w:rFonts w:ascii="楷体" w:eastAsia="楷体" w:hAnsi="楷体" w:hint="eastAsia"/>
          <w:b/>
          <w:color w:val="000000"/>
          <w:sz w:val="32"/>
          <w:szCs w:val="32"/>
        </w:rPr>
        <w:t>受审核方：</w:t>
      </w:r>
    </w:p>
    <w:p w:rsidR="005B46B4" w:rsidRDefault="00300463" w:rsidP="00C97475">
      <w:pPr>
        <w:snapToGrid w:val="0"/>
        <w:spacing w:afterLines="30"/>
        <w:rPr>
          <w:rFonts w:ascii="楷体" w:eastAsia="楷体" w:hAnsi="楷体"/>
          <w:b/>
          <w:color w:val="000000"/>
          <w:sz w:val="32"/>
          <w:szCs w:val="32"/>
        </w:rPr>
      </w:pPr>
    </w:p>
    <w:p w:rsidR="005B46B4" w:rsidRDefault="009E012C" w:rsidP="00C97475">
      <w:pPr>
        <w:snapToGrid w:val="0"/>
        <w:spacing w:afterLines="30"/>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5B46B4" w:rsidRDefault="009E012C" w:rsidP="00C97475">
      <w:pPr>
        <w:snapToGrid w:val="0"/>
        <w:spacing w:afterLines="30"/>
        <w:ind w:firstLineChars="298" w:firstLine="957"/>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Pr>
          <w:rFonts w:ascii="楷体" w:eastAsia="楷体" w:hAnsi="楷体" w:hint="eastAsia"/>
          <w:b/>
          <w:color w:val="000000"/>
          <w:sz w:val="32"/>
          <w:szCs w:val="32"/>
        </w:rPr>
        <w:t>□</w:t>
      </w:r>
      <w:bookmarkEnd w:id="1"/>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w:t>
      </w:r>
      <w:r w:rsidR="00DC1239">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5B46B4" w:rsidRDefault="009E012C" w:rsidP="00C97475">
      <w:pPr>
        <w:snapToGrid w:val="0"/>
        <w:spacing w:afterLines="30"/>
        <w:ind w:firstLineChars="298" w:firstLine="957"/>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RDefault="009E012C" w:rsidP="00C97475">
      <w:pPr>
        <w:snapToGrid w:val="0"/>
        <w:spacing w:afterLines="30"/>
        <w:ind w:firstLineChars="298" w:firstLine="957"/>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RDefault="00300463">
      <w:pPr>
        <w:snapToGrid w:val="0"/>
        <w:spacing w:line="480" w:lineRule="auto"/>
        <w:ind w:left="850"/>
        <w:rPr>
          <w:rFonts w:ascii="楷体" w:eastAsia="楷体" w:hAnsi="楷体"/>
          <w:b/>
          <w:color w:val="000000"/>
          <w:sz w:val="32"/>
          <w:szCs w:val="32"/>
        </w:rPr>
      </w:pPr>
    </w:p>
    <w:p w:rsidR="005D6D93" w:rsidRDefault="00300463">
      <w:pPr>
        <w:snapToGrid w:val="0"/>
        <w:spacing w:line="480" w:lineRule="auto"/>
        <w:ind w:left="850"/>
        <w:rPr>
          <w:rFonts w:eastAsia="楷体_GB2312"/>
          <w:sz w:val="32"/>
        </w:rPr>
      </w:pPr>
    </w:p>
    <w:p w:rsidR="005B46B4" w:rsidRDefault="009E012C" w:rsidP="00C97475">
      <w:pPr>
        <w:snapToGrid w:val="0"/>
        <w:spacing w:afterLines="30"/>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5B46B4" w:rsidRDefault="009E012C" w:rsidP="00DC1239">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r>
        <w:rPr>
          <w:rFonts w:ascii="楷体" w:eastAsia="楷体" w:hAnsi="楷体"/>
          <w:b/>
          <w:color w:val="000000"/>
          <w:sz w:val="36"/>
          <w:szCs w:val="36"/>
        </w:rPr>
        <w:t>www.</w:t>
      </w:r>
      <w:r>
        <w:rPr>
          <w:rFonts w:ascii="楷体" w:eastAsia="楷体" w:hAnsi="楷体" w:hint="eastAsia"/>
          <w:b/>
          <w:color w:val="000000"/>
          <w:sz w:val="36"/>
          <w:szCs w:val="36"/>
        </w:rPr>
        <w:t>china-isc.org.cn</w:t>
      </w:r>
    </w:p>
    <w:p w:rsidR="005B46B4" w:rsidRDefault="009E012C" w:rsidP="00DC1239">
      <w:pPr>
        <w:ind w:firstLineChars="200" w:firstLine="522"/>
        <w:rPr>
          <w:rFonts w:ascii="宋体"/>
          <w:b/>
          <w:color w:val="000000"/>
          <w:sz w:val="26"/>
          <w:szCs w:val="26"/>
        </w:rPr>
      </w:pPr>
      <w:r>
        <w:rPr>
          <w:rFonts w:ascii="宋体" w:hAnsi="宋体" w:hint="eastAsia"/>
          <w:b/>
          <w:color w:val="000000"/>
          <w:sz w:val="26"/>
          <w:szCs w:val="26"/>
        </w:rPr>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18"/>
        <w:gridCol w:w="541"/>
        <w:gridCol w:w="283"/>
        <w:gridCol w:w="1559"/>
        <w:gridCol w:w="1277"/>
        <w:gridCol w:w="1699"/>
        <w:gridCol w:w="993"/>
        <w:gridCol w:w="735"/>
        <w:gridCol w:w="115"/>
        <w:gridCol w:w="1614"/>
      </w:tblGrid>
      <w:tr w:rsidR="007D25E4" w:rsidTr="009D6308">
        <w:trPr>
          <w:trHeight w:val="354"/>
        </w:trPr>
        <w:tc>
          <w:tcPr>
            <w:tcW w:w="1559" w:type="dxa"/>
            <w:gridSpan w:val="2"/>
            <w:vAlign w:val="center"/>
          </w:tcPr>
          <w:p w:rsidR="005B46B4" w:rsidRPr="005D6D93" w:rsidRDefault="009E012C">
            <w:pPr>
              <w:rPr>
                <w:b/>
                <w:sz w:val="21"/>
                <w:szCs w:val="21"/>
              </w:rPr>
            </w:pPr>
            <w:r w:rsidRPr="005D6D93">
              <w:rPr>
                <w:rFonts w:hint="eastAsia"/>
                <w:b/>
                <w:sz w:val="21"/>
                <w:szCs w:val="21"/>
              </w:rPr>
              <w:t>审核方名称</w:t>
            </w:r>
          </w:p>
        </w:tc>
        <w:tc>
          <w:tcPr>
            <w:tcW w:w="8275" w:type="dxa"/>
            <w:gridSpan w:val="8"/>
          </w:tcPr>
          <w:p w:rsidR="005B46B4" w:rsidRPr="005D6D93" w:rsidRDefault="009E012C">
            <w:pPr>
              <w:rPr>
                <w:b/>
                <w:sz w:val="21"/>
                <w:szCs w:val="21"/>
              </w:rPr>
            </w:pPr>
            <w:r w:rsidRPr="005D6D93">
              <w:rPr>
                <w:rFonts w:hint="eastAsia"/>
                <w:b/>
                <w:sz w:val="21"/>
                <w:szCs w:val="21"/>
              </w:rPr>
              <w:t>北京国标联合认证有限公司</w:t>
            </w:r>
          </w:p>
        </w:tc>
      </w:tr>
      <w:tr w:rsidR="007D25E4" w:rsidTr="009D6308">
        <w:trPr>
          <w:trHeight w:val="377"/>
        </w:trPr>
        <w:tc>
          <w:tcPr>
            <w:tcW w:w="1559" w:type="dxa"/>
            <w:gridSpan w:val="2"/>
            <w:vAlign w:val="center"/>
          </w:tcPr>
          <w:p w:rsidR="005B46B4" w:rsidRPr="005D6D93" w:rsidRDefault="009E012C">
            <w:pPr>
              <w:rPr>
                <w:b/>
                <w:sz w:val="21"/>
                <w:szCs w:val="21"/>
              </w:rPr>
            </w:pPr>
            <w:r w:rsidRPr="005D6D93">
              <w:rPr>
                <w:rFonts w:hint="eastAsia"/>
                <w:b/>
                <w:sz w:val="21"/>
                <w:szCs w:val="21"/>
              </w:rPr>
              <w:t>审核方地址</w:t>
            </w:r>
          </w:p>
        </w:tc>
        <w:tc>
          <w:tcPr>
            <w:tcW w:w="5811" w:type="dxa"/>
            <w:gridSpan w:val="5"/>
          </w:tcPr>
          <w:p w:rsidR="005B46B4" w:rsidRPr="005D6D93" w:rsidRDefault="009E012C" w:rsidP="00DF5FC4">
            <w:pPr>
              <w:rPr>
                <w:b/>
                <w:sz w:val="21"/>
                <w:szCs w:val="21"/>
              </w:rPr>
            </w:pPr>
            <w:r w:rsidRPr="005D6D93">
              <w:rPr>
                <w:rFonts w:hint="eastAsia"/>
                <w:b/>
                <w:sz w:val="21"/>
                <w:szCs w:val="21"/>
              </w:rPr>
              <w:t>北京市朝阳区北苑路</w:t>
            </w:r>
            <w:r w:rsidRPr="005D6D93">
              <w:rPr>
                <w:rFonts w:hint="eastAsia"/>
                <w:b/>
                <w:sz w:val="21"/>
                <w:szCs w:val="21"/>
              </w:rPr>
              <w:t>168</w:t>
            </w:r>
            <w:r w:rsidRPr="005D6D93">
              <w:rPr>
                <w:rFonts w:hint="eastAsia"/>
                <w:b/>
                <w:sz w:val="21"/>
                <w:szCs w:val="21"/>
              </w:rPr>
              <w:t>号</w:t>
            </w:r>
            <w:r w:rsidRPr="005D6D93">
              <w:rPr>
                <w:rFonts w:hint="eastAsia"/>
                <w:b/>
                <w:sz w:val="21"/>
                <w:szCs w:val="21"/>
              </w:rPr>
              <w:t>1</w:t>
            </w:r>
            <w:r w:rsidRPr="005D6D93">
              <w:rPr>
                <w:rFonts w:hint="eastAsia"/>
                <w:b/>
                <w:sz w:val="21"/>
                <w:szCs w:val="21"/>
              </w:rPr>
              <w:t>号楼</w:t>
            </w:r>
            <w:r w:rsidRPr="005D6D93">
              <w:rPr>
                <w:rFonts w:hint="eastAsia"/>
                <w:b/>
                <w:sz w:val="21"/>
                <w:szCs w:val="21"/>
              </w:rPr>
              <w:t>16</w:t>
            </w:r>
            <w:r w:rsidRPr="005D6D93">
              <w:rPr>
                <w:rFonts w:hint="eastAsia"/>
                <w:b/>
                <w:sz w:val="21"/>
                <w:szCs w:val="21"/>
              </w:rPr>
              <w:t>层</w:t>
            </w:r>
            <w:r w:rsidRPr="005D6D93">
              <w:rPr>
                <w:rFonts w:hint="eastAsia"/>
                <w:b/>
                <w:sz w:val="21"/>
                <w:szCs w:val="21"/>
              </w:rPr>
              <w:t>1603</w:t>
            </w:r>
          </w:p>
        </w:tc>
        <w:tc>
          <w:tcPr>
            <w:tcW w:w="850" w:type="dxa"/>
            <w:gridSpan w:val="2"/>
          </w:tcPr>
          <w:p w:rsidR="005B46B4" w:rsidRPr="005D6D93" w:rsidRDefault="009E012C">
            <w:pPr>
              <w:rPr>
                <w:b/>
                <w:sz w:val="21"/>
                <w:szCs w:val="21"/>
              </w:rPr>
            </w:pPr>
            <w:r w:rsidRPr="005D6D93">
              <w:rPr>
                <w:rFonts w:hint="eastAsia"/>
                <w:b/>
                <w:sz w:val="21"/>
                <w:szCs w:val="21"/>
              </w:rPr>
              <w:t>邮编</w:t>
            </w:r>
          </w:p>
        </w:tc>
        <w:tc>
          <w:tcPr>
            <w:tcW w:w="1614" w:type="dxa"/>
          </w:tcPr>
          <w:p w:rsidR="005B46B4" w:rsidRPr="005D6D93" w:rsidRDefault="009E012C">
            <w:pPr>
              <w:rPr>
                <w:b/>
                <w:sz w:val="21"/>
                <w:szCs w:val="21"/>
              </w:rPr>
            </w:pPr>
            <w:r>
              <w:rPr>
                <w:rFonts w:hint="eastAsia"/>
                <w:b/>
                <w:sz w:val="21"/>
                <w:szCs w:val="21"/>
              </w:rPr>
              <w:t>100101</w:t>
            </w:r>
          </w:p>
        </w:tc>
      </w:tr>
      <w:tr w:rsidR="007D25E4" w:rsidTr="005A7327">
        <w:trPr>
          <w:trHeight w:val="377"/>
        </w:trPr>
        <w:tc>
          <w:tcPr>
            <w:tcW w:w="1559" w:type="dxa"/>
            <w:gridSpan w:val="2"/>
            <w:vAlign w:val="center"/>
          </w:tcPr>
          <w:p w:rsidR="000B1D53" w:rsidRPr="005D6D93" w:rsidRDefault="009E012C">
            <w:pPr>
              <w:rPr>
                <w:b/>
                <w:sz w:val="21"/>
                <w:szCs w:val="21"/>
              </w:rPr>
            </w:pPr>
            <w:r w:rsidRPr="005D6D93">
              <w:rPr>
                <w:rFonts w:hint="eastAsia"/>
                <w:b/>
                <w:sz w:val="21"/>
                <w:szCs w:val="21"/>
              </w:rPr>
              <w:lastRenderedPageBreak/>
              <w:t>联系电话</w:t>
            </w:r>
          </w:p>
        </w:tc>
        <w:tc>
          <w:tcPr>
            <w:tcW w:w="8275" w:type="dxa"/>
            <w:gridSpan w:val="8"/>
          </w:tcPr>
          <w:p w:rsidR="000B1D53" w:rsidRPr="005D6D93" w:rsidRDefault="009E012C">
            <w:pPr>
              <w:rPr>
                <w:b/>
                <w:sz w:val="21"/>
                <w:szCs w:val="21"/>
              </w:rPr>
            </w:pPr>
            <w:r>
              <w:rPr>
                <w:b/>
                <w:sz w:val="21"/>
                <w:szCs w:val="21"/>
              </w:rPr>
              <w:t>010</w:t>
            </w:r>
            <w:r>
              <w:rPr>
                <w:rFonts w:hint="eastAsia"/>
                <w:b/>
                <w:sz w:val="21"/>
                <w:szCs w:val="21"/>
              </w:rPr>
              <w:t>-5351 6278</w:t>
            </w:r>
          </w:p>
        </w:tc>
      </w:tr>
      <w:tr w:rsidR="007D25E4">
        <w:trPr>
          <w:trHeight w:val="428"/>
        </w:trPr>
        <w:tc>
          <w:tcPr>
            <w:tcW w:w="9834" w:type="dxa"/>
            <w:gridSpan w:val="10"/>
          </w:tcPr>
          <w:p w:rsidR="005B46B4" w:rsidRPr="005D6D93" w:rsidRDefault="009E012C">
            <w:pPr>
              <w:rPr>
                <w:b/>
                <w:sz w:val="21"/>
                <w:szCs w:val="21"/>
              </w:rPr>
            </w:pPr>
            <w:r w:rsidRPr="005D6D93">
              <w:rPr>
                <w:rFonts w:hint="eastAsia"/>
                <w:b/>
                <w:sz w:val="21"/>
                <w:szCs w:val="21"/>
              </w:rPr>
              <w:t>审核组信息</w:t>
            </w:r>
          </w:p>
        </w:tc>
      </w:tr>
      <w:tr w:rsidR="007D25E4" w:rsidTr="00060881">
        <w:trPr>
          <w:trHeight w:val="645"/>
        </w:trPr>
        <w:tc>
          <w:tcPr>
            <w:tcW w:w="1018" w:type="dxa"/>
            <w:vAlign w:val="center"/>
          </w:tcPr>
          <w:p w:rsidR="009D6308" w:rsidRPr="005D6D93" w:rsidRDefault="009E012C">
            <w:pPr>
              <w:jc w:val="center"/>
              <w:rPr>
                <w:b/>
                <w:sz w:val="21"/>
                <w:szCs w:val="21"/>
              </w:rPr>
            </w:pPr>
            <w:r w:rsidRPr="005D6D93">
              <w:rPr>
                <w:rFonts w:hint="eastAsia"/>
                <w:b/>
                <w:sz w:val="21"/>
                <w:szCs w:val="21"/>
              </w:rPr>
              <w:t>姓名</w:t>
            </w:r>
          </w:p>
        </w:tc>
        <w:tc>
          <w:tcPr>
            <w:tcW w:w="824" w:type="dxa"/>
            <w:gridSpan w:val="2"/>
            <w:vAlign w:val="center"/>
          </w:tcPr>
          <w:p w:rsidR="009D6308" w:rsidRPr="005D6D93" w:rsidRDefault="009E012C">
            <w:pPr>
              <w:jc w:val="center"/>
              <w:rPr>
                <w:b/>
                <w:sz w:val="21"/>
                <w:szCs w:val="21"/>
              </w:rPr>
            </w:pPr>
            <w:r w:rsidRPr="005D6D93">
              <w:rPr>
                <w:rFonts w:hint="eastAsia"/>
                <w:b/>
                <w:sz w:val="21"/>
                <w:szCs w:val="21"/>
              </w:rPr>
              <w:t>性别</w:t>
            </w:r>
          </w:p>
        </w:tc>
        <w:tc>
          <w:tcPr>
            <w:tcW w:w="1559" w:type="dxa"/>
            <w:vAlign w:val="center"/>
          </w:tcPr>
          <w:p w:rsidR="009D6308" w:rsidRPr="005D6D93" w:rsidRDefault="009E012C">
            <w:pPr>
              <w:jc w:val="center"/>
              <w:rPr>
                <w:b/>
                <w:sz w:val="21"/>
                <w:szCs w:val="21"/>
              </w:rPr>
            </w:pPr>
            <w:r w:rsidRPr="005D6D93">
              <w:rPr>
                <w:rFonts w:hint="eastAsia"/>
                <w:b/>
                <w:sz w:val="21"/>
                <w:szCs w:val="21"/>
              </w:rPr>
              <w:t>职务</w:t>
            </w:r>
          </w:p>
        </w:tc>
        <w:tc>
          <w:tcPr>
            <w:tcW w:w="1277" w:type="dxa"/>
            <w:vAlign w:val="center"/>
          </w:tcPr>
          <w:p w:rsidR="009D6308" w:rsidRPr="005D6D93" w:rsidRDefault="009E012C">
            <w:pPr>
              <w:jc w:val="center"/>
              <w:rPr>
                <w:b/>
                <w:sz w:val="21"/>
                <w:szCs w:val="21"/>
              </w:rPr>
            </w:pPr>
            <w:r w:rsidRPr="005D6D93">
              <w:rPr>
                <w:rFonts w:hint="eastAsia"/>
                <w:b/>
                <w:sz w:val="21"/>
                <w:szCs w:val="21"/>
              </w:rPr>
              <w:t>注册级别</w:t>
            </w:r>
          </w:p>
        </w:tc>
        <w:tc>
          <w:tcPr>
            <w:tcW w:w="1699" w:type="dxa"/>
            <w:vAlign w:val="center"/>
          </w:tcPr>
          <w:p w:rsidR="009D6308" w:rsidRPr="005D6D93" w:rsidRDefault="009E012C">
            <w:pPr>
              <w:jc w:val="center"/>
              <w:rPr>
                <w:b/>
                <w:sz w:val="21"/>
                <w:szCs w:val="21"/>
              </w:rPr>
            </w:pPr>
            <w:r w:rsidRPr="005D6D93">
              <w:rPr>
                <w:rFonts w:hint="eastAsia"/>
                <w:b/>
                <w:sz w:val="21"/>
                <w:szCs w:val="21"/>
              </w:rPr>
              <w:t>审核员注册号</w:t>
            </w:r>
          </w:p>
        </w:tc>
        <w:tc>
          <w:tcPr>
            <w:tcW w:w="1728" w:type="dxa"/>
            <w:gridSpan w:val="2"/>
            <w:vAlign w:val="center"/>
          </w:tcPr>
          <w:p w:rsidR="009D6308" w:rsidRPr="005D6D93" w:rsidRDefault="009E012C">
            <w:pPr>
              <w:jc w:val="center"/>
              <w:rPr>
                <w:b/>
                <w:sz w:val="21"/>
                <w:szCs w:val="21"/>
              </w:rPr>
            </w:pPr>
            <w:r w:rsidRPr="005D6D93">
              <w:rPr>
                <w:rFonts w:hint="eastAsia"/>
                <w:b/>
                <w:sz w:val="21"/>
                <w:szCs w:val="21"/>
              </w:rPr>
              <w:t>专业代码</w:t>
            </w:r>
          </w:p>
        </w:tc>
        <w:tc>
          <w:tcPr>
            <w:tcW w:w="1729" w:type="dxa"/>
            <w:gridSpan w:val="2"/>
            <w:vAlign w:val="center"/>
          </w:tcPr>
          <w:p w:rsidR="009D6308" w:rsidRPr="005D6D93" w:rsidRDefault="009E012C">
            <w:pPr>
              <w:jc w:val="center"/>
              <w:rPr>
                <w:b/>
                <w:sz w:val="21"/>
                <w:szCs w:val="21"/>
              </w:rPr>
            </w:pPr>
            <w:r w:rsidRPr="005D6D93">
              <w:rPr>
                <w:rFonts w:hint="eastAsia"/>
                <w:b/>
                <w:sz w:val="21"/>
                <w:szCs w:val="21"/>
              </w:rPr>
              <w:t>组内代号</w:t>
            </w:r>
          </w:p>
        </w:tc>
      </w:tr>
      <w:tr w:rsidR="007D25E4" w:rsidTr="00060881">
        <w:trPr>
          <w:trHeight w:val="645"/>
        </w:trPr>
        <w:tc>
          <w:tcPr>
            <w:tcW w:w="1018" w:type="dxa"/>
            <w:vAlign w:val="center"/>
          </w:tcPr>
          <w:p w:rsidR="009D6308" w:rsidRPr="005D6D93" w:rsidRDefault="009E012C">
            <w:pPr>
              <w:jc w:val="center"/>
              <w:rPr>
                <w:b/>
                <w:sz w:val="21"/>
                <w:szCs w:val="21"/>
              </w:rPr>
            </w:pPr>
            <w:r w:rsidRPr="005D6D93">
              <w:rPr>
                <w:b/>
                <w:sz w:val="21"/>
                <w:szCs w:val="21"/>
              </w:rPr>
              <w:t>文波</w:t>
            </w:r>
          </w:p>
        </w:tc>
        <w:tc>
          <w:tcPr>
            <w:tcW w:w="824" w:type="dxa"/>
            <w:gridSpan w:val="2"/>
            <w:vAlign w:val="center"/>
          </w:tcPr>
          <w:p w:rsidR="009D6308" w:rsidRPr="005D6D93" w:rsidRDefault="009E012C">
            <w:pPr>
              <w:jc w:val="center"/>
              <w:rPr>
                <w:b/>
                <w:sz w:val="21"/>
                <w:szCs w:val="21"/>
              </w:rPr>
            </w:pPr>
            <w:r w:rsidRPr="005D6D93">
              <w:rPr>
                <w:b/>
                <w:sz w:val="21"/>
                <w:szCs w:val="21"/>
              </w:rPr>
              <w:t>男</w:t>
            </w:r>
          </w:p>
        </w:tc>
        <w:tc>
          <w:tcPr>
            <w:tcW w:w="1559" w:type="dxa"/>
            <w:vAlign w:val="center"/>
          </w:tcPr>
          <w:p w:rsidR="009D6308" w:rsidRPr="005D6D93" w:rsidRDefault="009E012C">
            <w:pPr>
              <w:jc w:val="center"/>
              <w:rPr>
                <w:b/>
                <w:sz w:val="21"/>
                <w:szCs w:val="21"/>
              </w:rPr>
            </w:pPr>
            <w:r w:rsidRPr="005D6D93">
              <w:rPr>
                <w:b/>
                <w:sz w:val="21"/>
                <w:szCs w:val="21"/>
              </w:rPr>
              <w:t>组长</w:t>
            </w:r>
          </w:p>
        </w:tc>
        <w:tc>
          <w:tcPr>
            <w:tcW w:w="1277" w:type="dxa"/>
            <w:vAlign w:val="center"/>
          </w:tcPr>
          <w:p w:rsidR="009D6308" w:rsidRPr="005D6D93" w:rsidRDefault="009E012C">
            <w:pPr>
              <w:jc w:val="center"/>
              <w:rPr>
                <w:b/>
                <w:sz w:val="21"/>
                <w:szCs w:val="21"/>
              </w:rPr>
            </w:pPr>
            <w:r w:rsidRPr="005D6D93">
              <w:rPr>
                <w:b/>
                <w:sz w:val="21"/>
                <w:szCs w:val="21"/>
              </w:rPr>
              <w:t>审核员</w:t>
            </w:r>
          </w:p>
        </w:tc>
        <w:tc>
          <w:tcPr>
            <w:tcW w:w="1699" w:type="dxa"/>
            <w:vAlign w:val="center"/>
          </w:tcPr>
          <w:p w:rsidR="009D6308" w:rsidRPr="005D6D93" w:rsidRDefault="009E012C">
            <w:pPr>
              <w:jc w:val="center"/>
              <w:rPr>
                <w:b/>
                <w:sz w:val="21"/>
                <w:szCs w:val="21"/>
              </w:rPr>
            </w:pPr>
            <w:r w:rsidRPr="005D6D93">
              <w:rPr>
                <w:b/>
                <w:sz w:val="21"/>
                <w:szCs w:val="21"/>
              </w:rPr>
              <w:t>2019-N1QMS-1257737</w:t>
            </w:r>
          </w:p>
        </w:tc>
        <w:tc>
          <w:tcPr>
            <w:tcW w:w="1728" w:type="dxa"/>
            <w:gridSpan w:val="2"/>
            <w:vAlign w:val="center"/>
          </w:tcPr>
          <w:p w:rsidR="009D6308" w:rsidRPr="005D6D93" w:rsidRDefault="009E012C">
            <w:pPr>
              <w:jc w:val="center"/>
              <w:rPr>
                <w:b/>
                <w:sz w:val="21"/>
                <w:szCs w:val="21"/>
              </w:rPr>
            </w:pPr>
            <w:r w:rsidRPr="005D6D93">
              <w:rPr>
                <w:b/>
                <w:sz w:val="21"/>
                <w:szCs w:val="21"/>
              </w:rPr>
              <w:t>23.01.01,23.01.04</w:t>
            </w:r>
          </w:p>
        </w:tc>
        <w:tc>
          <w:tcPr>
            <w:tcW w:w="1729" w:type="dxa"/>
            <w:gridSpan w:val="2"/>
            <w:vAlign w:val="center"/>
          </w:tcPr>
          <w:p w:rsidR="009D6308" w:rsidRPr="005D6D93" w:rsidRDefault="009E012C">
            <w:pPr>
              <w:jc w:val="center"/>
              <w:rPr>
                <w:b/>
                <w:sz w:val="21"/>
                <w:szCs w:val="21"/>
              </w:rPr>
            </w:pPr>
            <w:r w:rsidRPr="005D6D93">
              <w:rPr>
                <w:b/>
                <w:sz w:val="21"/>
                <w:szCs w:val="21"/>
              </w:rPr>
              <w:t>ISC-257737</w:t>
            </w:r>
          </w:p>
        </w:tc>
      </w:tr>
      <w:tr w:rsidR="007D25E4" w:rsidTr="006C6583">
        <w:trPr>
          <w:trHeight w:val="510"/>
        </w:trPr>
        <w:tc>
          <w:tcPr>
            <w:tcW w:w="1018" w:type="dxa"/>
          </w:tcPr>
          <w:p w:rsidR="009D6308" w:rsidRPr="005D6D93" w:rsidRDefault="00300463">
            <w:pPr>
              <w:rPr>
                <w:b/>
                <w:sz w:val="21"/>
                <w:szCs w:val="21"/>
              </w:rPr>
            </w:pPr>
          </w:p>
        </w:tc>
        <w:tc>
          <w:tcPr>
            <w:tcW w:w="824" w:type="dxa"/>
            <w:gridSpan w:val="2"/>
          </w:tcPr>
          <w:p w:rsidR="009D6308" w:rsidRPr="005D6D93" w:rsidRDefault="00300463">
            <w:pPr>
              <w:rPr>
                <w:b/>
                <w:sz w:val="21"/>
                <w:szCs w:val="21"/>
              </w:rPr>
            </w:pPr>
          </w:p>
        </w:tc>
        <w:tc>
          <w:tcPr>
            <w:tcW w:w="1559" w:type="dxa"/>
          </w:tcPr>
          <w:p w:rsidR="009D6308" w:rsidRPr="005D6D93" w:rsidRDefault="00300463">
            <w:pPr>
              <w:rPr>
                <w:b/>
                <w:sz w:val="21"/>
                <w:szCs w:val="21"/>
              </w:rPr>
            </w:pPr>
          </w:p>
        </w:tc>
        <w:tc>
          <w:tcPr>
            <w:tcW w:w="1277" w:type="dxa"/>
          </w:tcPr>
          <w:p w:rsidR="009D6308" w:rsidRPr="005D6D93" w:rsidRDefault="00300463">
            <w:pPr>
              <w:rPr>
                <w:b/>
                <w:sz w:val="21"/>
                <w:szCs w:val="21"/>
              </w:rPr>
            </w:pPr>
          </w:p>
        </w:tc>
        <w:tc>
          <w:tcPr>
            <w:tcW w:w="1699" w:type="dxa"/>
          </w:tcPr>
          <w:p w:rsidR="009D6308" w:rsidRPr="005D6D93" w:rsidRDefault="00300463">
            <w:pPr>
              <w:rPr>
                <w:b/>
                <w:sz w:val="21"/>
                <w:szCs w:val="21"/>
              </w:rPr>
            </w:pPr>
          </w:p>
        </w:tc>
        <w:tc>
          <w:tcPr>
            <w:tcW w:w="1728" w:type="dxa"/>
            <w:gridSpan w:val="2"/>
          </w:tcPr>
          <w:p w:rsidR="009D6308" w:rsidRPr="005D6D93" w:rsidRDefault="00300463">
            <w:pPr>
              <w:rPr>
                <w:b/>
                <w:sz w:val="21"/>
                <w:szCs w:val="21"/>
              </w:rPr>
            </w:pPr>
          </w:p>
        </w:tc>
        <w:tc>
          <w:tcPr>
            <w:tcW w:w="1729" w:type="dxa"/>
            <w:gridSpan w:val="2"/>
          </w:tcPr>
          <w:p w:rsidR="009D6308" w:rsidRPr="005D6D93" w:rsidRDefault="00300463">
            <w:pPr>
              <w:rPr>
                <w:b/>
                <w:sz w:val="21"/>
                <w:szCs w:val="21"/>
              </w:rPr>
            </w:pPr>
          </w:p>
        </w:tc>
      </w:tr>
      <w:tr w:rsidR="007D25E4" w:rsidTr="00CF18E6">
        <w:trPr>
          <w:trHeight w:val="465"/>
        </w:trPr>
        <w:tc>
          <w:tcPr>
            <w:tcW w:w="1018" w:type="dxa"/>
          </w:tcPr>
          <w:p w:rsidR="009D6308" w:rsidRPr="005D6D93" w:rsidRDefault="00300463">
            <w:pPr>
              <w:rPr>
                <w:b/>
                <w:sz w:val="21"/>
                <w:szCs w:val="21"/>
              </w:rPr>
            </w:pPr>
          </w:p>
        </w:tc>
        <w:tc>
          <w:tcPr>
            <w:tcW w:w="824" w:type="dxa"/>
            <w:gridSpan w:val="2"/>
          </w:tcPr>
          <w:p w:rsidR="009D6308" w:rsidRPr="005D6D93" w:rsidRDefault="00300463">
            <w:pPr>
              <w:rPr>
                <w:b/>
                <w:sz w:val="21"/>
                <w:szCs w:val="21"/>
              </w:rPr>
            </w:pPr>
          </w:p>
        </w:tc>
        <w:tc>
          <w:tcPr>
            <w:tcW w:w="1559" w:type="dxa"/>
          </w:tcPr>
          <w:p w:rsidR="009D6308" w:rsidRPr="005D6D93" w:rsidRDefault="00300463">
            <w:pPr>
              <w:rPr>
                <w:b/>
                <w:sz w:val="21"/>
                <w:szCs w:val="21"/>
              </w:rPr>
            </w:pPr>
          </w:p>
        </w:tc>
        <w:tc>
          <w:tcPr>
            <w:tcW w:w="1277" w:type="dxa"/>
          </w:tcPr>
          <w:p w:rsidR="009D6308" w:rsidRPr="005D6D93" w:rsidRDefault="00300463">
            <w:pPr>
              <w:rPr>
                <w:b/>
                <w:sz w:val="21"/>
                <w:szCs w:val="21"/>
              </w:rPr>
            </w:pPr>
          </w:p>
        </w:tc>
        <w:tc>
          <w:tcPr>
            <w:tcW w:w="1699" w:type="dxa"/>
          </w:tcPr>
          <w:p w:rsidR="009D6308" w:rsidRPr="005D6D93" w:rsidRDefault="00300463">
            <w:pPr>
              <w:rPr>
                <w:b/>
                <w:sz w:val="21"/>
                <w:szCs w:val="21"/>
              </w:rPr>
            </w:pPr>
          </w:p>
        </w:tc>
        <w:tc>
          <w:tcPr>
            <w:tcW w:w="1728" w:type="dxa"/>
            <w:gridSpan w:val="2"/>
          </w:tcPr>
          <w:p w:rsidR="009D6308" w:rsidRPr="005D6D93" w:rsidRDefault="00300463">
            <w:pPr>
              <w:rPr>
                <w:b/>
                <w:sz w:val="21"/>
                <w:szCs w:val="21"/>
              </w:rPr>
            </w:pPr>
          </w:p>
        </w:tc>
        <w:tc>
          <w:tcPr>
            <w:tcW w:w="1729" w:type="dxa"/>
            <w:gridSpan w:val="2"/>
          </w:tcPr>
          <w:p w:rsidR="009D6308" w:rsidRPr="005D6D93" w:rsidRDefault="00300463">
            <w:pPr>
              <w:rPr>
                <w:b/>
                <w:sz w:val="21"/>
                <w:szCs w:val="21"/>
              </w:rPr>
            </w:pPr>
          </w:p>
        </w:tc>
      </w:tr>
      <w:tr w:rsidR="007D25E4" w:rsidTr="00DA00F8">
        <w:trPr>
          <w:trHeight w:val="351"/>
        </w:trPr>
        <w:tc>
          <w:tcPr>
            <w:tcW w:w="1018" w:type="dxa"/>
          </w:tcPr>
          <w:p w:rsidR="009D6308" w:rsidRPr="005D6D93" w:rsidRDefault="00300463">
            <w:pPr>
              <w:rPr>
                <w:b/>
                <w:sz w:val="21"/>
                <w:szCs w:val="21"/>
              </w:rPr>
            </w:pPr>
          </w:p>
        </w:tc>
        <w:tc>
          <w:tcPr>
            <w:tcW w:w="824" w:type="dxa"/>
            <w:gridSpan w:val="2"/>
          </w:tcPr>
          <w:p w:rsidR="009D6308" w:rsidRPr="005D6D93" w:rsidRDefault="00300463">
            <w:pPr>
              <w:rPr>
                <w:b/>
                <w:sz w:val="21"/>
                <w:szCs w:val="21"/>
              </w:rPr>
            </w:pPr>
          </w:p>
        </w:tc>
        <w:tc>
          <w:tcPr>
            <w:tcW w:w="1559" w:type="dxa"/>
          </w:tcPr>
          <w:p w:rsidR="009D6308" w:rsidRPr="005D6D93" w:rsidRDefault="00300463">
            <w:pPr>
              <w:rPr>
                <w:b/>
                <w:sz w:val="21"/>
                <w:szCs w:val="21"/>
              </w:rPr>
            </w:pPr>
          </w:p>
        </w:tc>
        <w:tc>
          <w:tcPr>
            <w:tcW w:w="1277" w:type="dxa"/>
          </w:tcPr>
          <w:p w:rsidR="009D6308" w:rsidRPr="005D6D93" w:rsidRDefault="00300463">
            <w:pPr>
              <w:rPr>
                <w:b/>
                <w:sz w:val="21"/>
                <w:szCs w:val="21"/>
              </w:rPr>
            </w:pPr>
          </w:p>
        </w:tc>
        <w:tc>
          <w:tcPr>
            <w:tcW w:w="1699" w:type="dxa"/>
          </w:tcPr>
          <w:p w:rsidR="009D6308" w:rsidRPr="005D6D93" w:rsidRDefault="00300463">
            <w:pPr>
              <w:rPr>
                <w:b/>
                <w:sz w:val="21"/>
                <w:szCs w:val="21"/>
              </w:rPr>
            </w:pPr>
          </w:p>
        </w:tc>
        <w:tc>
          <w:tcPr>
            <w:tcW w:w="1728" w:type="dxa"/>
            <w:gridSpan w:val="2"/>
          </w:tcPr>
          <w:p w:rsidR="009D6308" w:rsidRPr="005D6D93" w:rsidRDefault="00300463">
            <w:pPr>
              <w:rPr>
                <w:b/>
                <w:sz w:val="21"/>
                <w:szCs w:val="21"/>
              </w:rPr>
            </w:pPr>
          </w:p>
        </w:tc>
        <w:tc>
          <w:tcPr>
            <w:tcW w:w="1729" w:type="dxa"/>
            <w:gridSpan w:val="2"/>
          </w:tcPr>
          <w:p w:rsidR="009D6308" w:rsidRPr="005D6D93" w:rsidRDefault="00300463">
            <w:pPr>
              <w:rPr>
                <w:b/>
                <w:sz w:val="21"/>
                <w:szCs w:val="21"/>
              </w:rPr>
            </w:pPr>
          </w:p>
        </w:tc>
      </w:tr>
      <w:tr w:rsidR="007D25E4">
        <w:trPr>
          <w:trHeight w:val="413"/>
        </w:trPr>
        <w:tc>
          <w:tcPr>
            <w:tcW w:w="9834" w:type="dxa"/>
            <w:gridSpan w:val="10"/>
          </w:tcPr>
          <w:p w:rsidR="005B46B4" w:rsidRPr="005D6D93" w:rsidRDefault="009E012C">
            <w:pPr>
              <w:rPr>
                <w:b/>
                <w:sz w:val="21"/>
                <w:szCs w:val="21"/>
              </w:rPr>
            </w:pPr>
            <w:r w:rsidRPr="005D6D93">
              <w:rPr>
                <w:rFonts w:hint="eastAsia"/>
                <w:b/>
                <w:sz w:val="21"/>
                <w:szCs w:val="21"/>
              </w:rPr>
              <w:t>与审核组同行人员信息</w:t>
            </w:r>
          </w:p>
        </w:tc>
      </w:tr>
      <w:tr w:rsidR="007D25E4" w:rsidTr="009D6308">
        <w:trPr>
          <w:trHeight w:val="418"/>
        </w:trPr>
        <w:tc>
          <w:tcPr>
            <w:tcW w:w="1018" w:type="dxa"/>
            <w:vAlign w:val="center"/>
          </w:tcPr>
          <w:p w:rsidR="005B46B4" w:rsidRPr="005D6D93" w:rsidRDefault="009E012C">
            <w:pPr>
              <w:jc w:val="center"/>
              <w:rPr>
                <w:b/>
                <w:sz w:val="21"/>
                <w:szCs w:val="21"/>
              </w:rPr>
            </w:pPr>
            <w:r w:rsidRPr="005D6D93">
              <w:rPr>
                <w:rFonts w:hint="eastAsia"/>
                <w:b/>
                <w:sz w:val="21"/>
                <w:szCs w:val="21"/>
              </w:rPr>
              <w:t>姓名</w:t>
            </w:r>
          </w:p>
        </w:tc>
        <w:tc>
          <w:tcPr>
            <w:tcW w:w="824" w:type="dxa"/>
            <w:gridSpan w:val="2"/>
            <w:vAlign w:val="center"/>
          </w:tcPr>
          <w:p w:rsidR="005B46B4" w:rsidRPr="005D6D93" w:rsidRDefault="009E012C">
            <w:pPr>
              <w:jc w:val="center"/>
              <w:rPr>
                <w:b/>
                <w:sz w:val="21"/>
                <w:szCs w:val="21"/>
              </w:rPr>
            </w:pPr>
            <w:r w:rsidRPr="005D6D93">
              <w:rPr>
                <w:rFonts w:hint="eastAsia"/>
                <w:b/>
                <w:sz w:val="21"/>
                <w:szCs w:val="21"/>
              </w:rPr>
              <w:t>性别</w:t>
            </w:r>
          </w:p>
        </w:tc>
        <w:tc>
          <w:tcPr>
            <w:tcW w:w="1559" w:type="dxa"/>
            <w:vAlign w:val="center"/>
          </w:tcPr>
          <w:p w:rsidR="005B46B4" w:rsidRPr="005D6D93" w:rsidRDefault="009E012C">
            <w:pPr>
              <w:jc w:val="center"/>
              <w:rPr>
                <w:b/>
                <w:sz w:val="21"/>
                <w:szCs w:val="21"/>
              </w:rPr>
            </w:pPr>
            <w:r w:rsidRPr="005D6D93">
              <w:rPr>
                <w:rFonts w:hint="eastAsia"/>
                <w:b/>
                <w:sz w:val="21"/>
                <w:szCs w:val="21"/>
              </w:rPr>
              <w:t>角色</w:t>
            </w:r>
          </w:p>
        </w:tc>
        <w:tc>
          <w:tcPr>
            <w:tcW w:w="6433" w:type="dxa"/>
            <w:gridSpan w:val="6"/>
            <w:vAlign w:val="center"/>
          </w:tcPr>
          <w:p w:rsidR="005B46B4" w:rsidRPr="005D6D93" w:rsidRDefault="009E012C">
            <w:pPr>
              <w:rPr>
                <w:b/>
                <w:sz w:val="21"/>
                <w:szCs w:val="21"/>
              </w:rPr>
            </w:pPr>
            <w:r w:rsidRPr="005D6D93">
              <w:rPr>
                <w:rFonts w:hint="eastAsia"/>
                <w:b/>
                <w:sz w:val="21"/>
                <w:szCs w:val="21"/>
              </w:rPr>
              <w:t>工作单位</w:t>
            </w:r>
          </w:p>
        </w:tc>
      </w:tr>
      <w:tr w:rsidR="007D25E4" w:rsidTr="009D6308">
        <w:trPr>
          <w:trHeight w:val="418"/>
        </w:trPr>
        <w:tc>
          <w:tcPr>
            <w:tcW w:w="1018" w:type="dxa"/>
            <w:vAlign w:val="center"/>
          </w:tcPr>
          <w:p w:rsidR="005B46B4" w:rsidRPr="005D6D93" w:rsidRDefault="00300463">
            <w:pPr>
              <w:jc w:val="center"/>
              <w:rPr>
                <w:b/>
                <w:sz w:val="21"/>
                <w:szCs w:val="21"/>
              </w:rPr>
            </w:pPr>
          </w:p>
        </w:tc>
        <w:tc>
          <w:tcPr>
            <w:tcW w:w="824" w:type="dxa"/>
            <w:gridSpan w:val="2"/>
            <w:vAlign w:val="center"/>
          </w:tcPr>
          <w:p w:rsidR="005B46B4" w:rsidRPr="005D6D93" w:rsidRDefault="00300463">
            <w:pPr>
              <w:jc w:val="center"/>
              <w:rPr>
                <w:b/>
                <w:sz w:val="21"/>
                <w:szCs w:val="21"/>
              </w:rPr>
            </w:pPr>
          </w:p>
        </w:tc>
        <w:tc>
          <w:tcPr>
            <w:tcW w:w="1559" w:type="dxa"/>
            <w:vAlign w:val="center"/>
          </w:tcPr>
          <w:p w:rsidR="005B46B4" w:rsidRPr="005D6D93" w:rsidRDefault="00300463">
            <w:pPr>
              <w:jc w:val="center"/>
              <w:rPr>
                <w:b/>
                <w:sz w:val="21"/>
                <w:szCs w:val="21"/>
              </w:rPr>
            </w:pPr>
          </w:p>
        </w:tc>
        <w:tc>
          <w:tcPr>
            <w:tcW w:w="6433" w:type="dxa"/>
            <w:gridSpan w:val="6"/>
            <w:vAlign w:val="center"/>
          </w:tcPr>
          <w:p w:rsidR="005B46B4" w:rsidRPr="005D6D93" w:rsidRDefault="00300463">
            <w:pPr>
              <w:rPr>
                <w:b/>
                <w:sz w:val="21"/>
                <w:szCs w:val="21"/>
              </w:rPr>
            </w:pPr>
          </w:p>
        </w:tc>
      </w:tr>
      <w:tr w:rsidR="007D25E4" w:rsidTr="009D6308">
        <w:trPr>
          <w:trHeight w:val="418"/>
        </w:trPr>
        <w:tc>
          <w:tcPr>
            <w:tcW w:w="1018" w:type="dxa"/>
            <w:vAlign w:val="center"/>
          </w:tcPr>
          <w:p w:rsidR="005B46B4" w:rsidRDefault="00300463">
            <w:pPr>
              <w:jc w:val="center"/>
              <w:rPr>
                <w:b/>
              </w:rPr>
            </w:pPr>
          </w:p>
        </w:tc>
        <w:tc>
          <w:tcPr>
            <w:tcW w:w="824" w:type="dxa"/>
            <w:gridSpan w:val="2"/>
            <w:vAlign w:val="center"/>
          </w:tcPr>
          <w:p w:rsidR="005B46B4" w:rsidRDefault="00300463">
            <w:pPr>
              <w:jc w:val="center"/>
              <w:rPr>
                <w:b/>
              </w:rPr>
            </w:pPr>
          </w:p>
        </w:tc>
        <w:tc>
          <w:tcPr>
            <w:tcW w:w="1559" w:type="dxa"/>
            <w:vAlign w:val="center"/>
          </w:tcPr>
          <w:p w:rsidR="005B46B4" w:rsidRDefault="00300463">
            <w:pPr>
              <w:jc w:val="center"/>
              <w:rPr>
                <w:b/>
              </w:rPr>
            </w:pPr>
          </w:p>
        </w:tc>
        <w:tc>
          <w:tcPr>
            <w:tcW w:w="6433" w:type="dxa"/>
            <w:gridSpan w:val="6"/>
            <w:vAlign w:val="center"/>
          </w:tcPr>
          <w:p w:rsidR="005B46B4" w:rsidRDefault="00300463">
            <w:pPr>
              <w:rPr>
                <w:b/>
              </w:rPr>
            </w:pPr>
          </w:p>
        </w:tc>
      </w:tr>
      <w:tr w:rsidR="007D25E4" w:rsidTr="009D6308">
        <w:trPr>
          <w:trHeight w:val="418"/>
        </w:trPr>
        <w:tc>
          <w:tcPr>
            <w:tcW w:w="1018" w:type="dxa"/>
            <w:vAlign w:val="center"/>
          </w:tcPr>
          <w:p w:rsidR="005B46B4" w:rsidRDefault="00300463">
            <w:pPr>
              <w:jc w:val="center"/>
              <w:rPr>
                <w:b/>
              </w:rPr>
            </w:pPr>
          </w:p>
        </w:tc>
        <w:tc>
          <w:tcPr>
            <w:tcW w:w="824" w:type="dxa"/>
            <w:gridSpan w:val="2"/>
            <w:vAlign w:val="center"/>
          </w:tcPr>
          <w:p w:rsidR="005B46B4" w:rsidRDefault="00300463">
            <w:pPr>
              <w:jc w:val="center"/>
              <w:rPr>
                <w:b/>
              </w:rPr>
            </w:pPr>
          </w:p>
        </w:tc>
        <w:tc>
          <w:tcPr>
            <w:tcW w:w="1559" w:type="dxa"/>
            <w:vAlign w:val="center"/>
          </w:tcPr>
          <w:p w:rsidR="005B46B4" w:rsidRDefault="00300463">
            <w:pPr>
              <w:jc w:val="center"/>
              <w:rPr>
                <w:b/>
              </w:rPr>
            </w:pPr>
          </w:p>
        </w:tc>
        <w:tc>
          <w:tcPr>
            <w:tcW w:w="6433" w:type="dxa"/>
            <w:gridSpan w:val="6"/>
            <w:vAlign w:val="center"/>
          </w:tcPr>
          <w:p w:rsidR="005B46B4" w:rsidRDefault="00300463">
            <w:pPr>
              <w:rPr>
                <w:b/>
              </w:rPr>
            </w:pPr>
          </w:p>
        </w:tc>
      </w:tr>
    </w:tbl>
    <w:p w:rsidR="005B46B4" w:rsidRDefault="009E012C">
      <w:pPr>
        <w:tabs>
          <w:tab w:val="left" w:pos="645"/>
        </w:tabs>
        <w:rPr>
          <w:b/>
          <w:sz w:val="26"/>
          <w:szCs w:val="26"/>
        </w:rPr>
      </w:pPr>
      <w:r>
        <w:rPr>
          <w:rFonts w:hint="eastAsia"/>
          <w:b/>
          <w:sz w:val="26"/>
          <w:szCs w:val="26"/>
        </w:rPr>
        <w:t>二、审核目的</w:t>
      </w:r>
    </w:p>
    <w:p w:rsidR="009D6308" w:rsidRPr="005D6D93" w:rsidRDefault="009E012C" w:rsidP="009D6308">
      <w:pPr>
        <w:tabs>
          <w:tab w:val="left" w:pos="645"/>
        </w:tabs>
        <w:rPr>
          <w:b/>
          <w:sz w:val="21"/>
          <w:szCs w:val="21"/>
        </w:rPr>
      </w:pPr>
      <w:bookmarkStart w:id="4" w:name="审核目的"/>
      <w:r w:rsidRPr="005D6D93">
        <w:rPr>
          <w:rFonts w:hint="eastAsia"/>
          <w:b/>
          <w:sz w:val="21"/>
          <w:szCs w:val="21"/>
        </w:rPr>
        <w:t>□认证注册：</w:t>
      </w:r>
      <w:r w:rsidRPr="005D6D93">
        <w:rPr>
          <w:rFonts w:hint="eastAsia"/>
          <w:b/>
          <w:sz w:val="21"/>
          <w:szCs w:val="21"/>
        </w:rPr>
        <w:t>__________</w:t>
      </w:r>
    </w:p>
    <w:p w:rsidR="007D25E4" w:rsidRPr="005D6D93" w:rsidRDefault="00DC1239" w:rsidP="009D6308">
      <w:pPr>
        <w:tabs>
          <w:tab w:val="left" w:pos="645"/>
        </w:tabs>
        <w:rPr>
          <w:b/>
          <w:sz w:val="21"/>
          <w:szCs w:val="21"/>
        </w:rPr>
      </w:pPr>
      <w:r>
        <w:rPr>
          <w:rFonts w:ascii="MS Mincho" w:eastAsia="MS Mincho" w:hAnsi="MS Mincho" w:cs="MS Mincho" w:hint="eastAsia"/>
          <w:b/>
          <w:sz w:val="21"/>
          <w:szCs w:val="21"/>
        </w:rPr>
        <w:t>☑</w:t>
      </w:r>
      <w:r w:rsidR="009E012C" w:rsidRPr="005D6D93">
        <w:rPr>
          <w:rFonts w:hint="eastAsia"/>
          <w:b/>
          <w:sz w:val="21"/>
          <w:szCs w:val="21"/>
        </w:rPr>
        <w:t>保持认证注册资格：</w:t>
      </w:r>
      <w:r w:rsidR="009E012C" w:rsidRPr="005D6D93">
        <w:rPr>
          <w:rFonts w:hint="eastAsia"/>
          <w:b/>
          <w:sz w:val="21"/>
          <w:szCs w:val="21"/>
        </w:rPr>
        <w:t>__________</w:t>
      </w:r>
    </w:p>
    <w:p w:rsidR="007D25E4" w:rsidRPr="005D6D93" w:rsidRDefault="009E012C" w:rsidP="009D6308">
      <w:pPr>
        <w:tabs>
          <w:tab w:val="left" w:pos="645"/>
        </w:tabs>
        <w:rPr>
          <w:b/>
          <w:sz w:val="21"/>
          <w:szCs w:val="21"/>
        </w:rPr>
      </w:pPr>
      <w:r w:rsidRPr="005D6D93">
        <w:rPr>
          <w:rFonts w:hint="eastAsia"/>
          <w:b/>
          <w:sz w:val="21"/>
          <w:szCs w:val="21"/>
        </w:rPr>
        <w:t>□恢复认证注册资格：</w:t>
      </w:r>
      <w:r w:rsidRPr="005D6D93">
        <w:rPr>
          <w:rFonts w:hint="eastAsia"/>
          <w:b/>
          <w:sz w:val="21"/>
          <w:szCs w:val="21"/>
        </w:rPr>
        <w:t>__________</w:t>
      </w:r>
    </w:p>
    <w:p w:rsidR="007D25E4" w:rsidRPr="005D6D93" w:rsidRDefault="009E012C" w:rsidP="009D6308">
      <w:pPr>
        <w:tabs>
          <w:tab w:val="left" w:pos="645"/>
        </w:tabs>
        <w:rPr>
          <w:b/>
          <w:sz w:val="21"/>
          <w:szCs w:val="21"/>
        </w:rPr>
      </w:pPr>
      <w:r w:rsidRPr="005D6D93">
        <w:rPr>
          <w:rFonts w:hint="eastAsia"/>
          <w:b/>
          <w:sz w:val="21"/>
          <w:szCs w:val="21"/>
        </w:rPr>
        <w:t>□扩大认证范围</w:t>
      </w:r>
      <w:r w:rsidRPr="005D6D93">
        <w:rPr>
          <w:rFonts w:hint="eastAsia"/>
          <w:b/>
          <w:sz w:val="21"/>
          <w:szCs w:val="21"/>
        </w:rPr>
        <w:t xml:space="preserve"> </w:t>
      </w:r>
      <w:r w:rsidRPr="005D6D93">
        <w:rPr>
          <w:rFonts w:hint="eastAsia"/>
          <w:b/>
          <w:sz w:val="21"/>
          <w:szCs w:val="21"/>
        </w:rPr>
        <w:t>：</w:t>
      </w:r>
    </w:p>
    <w:p w:rsidR="007D25E4" w:rsidRPr="005D6D93" w:rsidRDefault="009E012C" w:rsidP="009D6308">
      <w:pPr>
        <w:tabs>
          <w:tab w:val="left" w:pos="645"/>
        </w:tabs>
        <w:rPr>
          <w:b/>
          <w:sz w:val="21"/>
          <w:szCs w:val="21"/>
        </w:rPr>
      </w:pPr>
      <w:r w:rsidRPr="005D6D93">
        <w:rPr>
          <w:rFonts w:hint="eastAsia"/>
          <w:b/>
          <w:sz w:val="21"/>
          <w:szCs w:val="21"/>
        </w:rPr>
        <w:t>□其它：</w:t>
      </w:r>
      <w:r w:rsidRPr="005D6D93">
        <w:rPr>
          <w:rFonts w:hint="eastAsia"/>
          <w:b/>
          <w:sz w:val="21"/>
          <w:szCs w:val="21"/>
        </w:rPr>
        <w:t>__________</w:t>
      </w:r>
      <w:bookmarkEnd w:id="4"/>
    </w:p>
    <w:p w:rsidR="005B46B4" w:rsidRDefault="009E012C" w:rsidP="009D6308">
      <w:pPr>
        <w:tabs>
          <w:tab w:val="left" w:pos="645"/>
        </w:tabs>
        <w:rPr>
          <w:b/>
          <w:sz w:val="16"/>
          <w:szCs w:val="16"/>
        </w:rPr>
      </w:pPr>
      <w:r>
        <w:rPr>
          <w:rFonts w:hint="eastAsia"/>
          <w:b/>
          <w:sz w:val="26"/>
          <w:szCs w:val="26"/>
        </w:rPr>
        <w:t>三、审核准则</w:t>
      </w:r>
    </w:p>
    <w:p w:rsidR="004209E6" w:rsidRPr="005D6D93" w:rsidRDefault="009E012C" w:rsidP="004209E6">
      <w:pPr>
        <w:tabs>
          <w:tab w:val="left" w:pos="645"/>
        </w:tabs>
        <w:rPr>
          <w:b/>
          <w:sz w:val="21"/>
          <w:szCs w:val="21"/>
        </w:rPr>
      </w:pPr>
      <w:bookmarkStart w:id="5" w:name="Q勾选15Add"/>
      <w:r w:rsidRPr="005D6D93">
        <w:rPr>
          <w:rFonts w:hint="eastAsia"/>
          <w:b/>
          <w:sz w:val="21"/>
          <w:szCs w:val="21"/>
        </w:rPr>
        <w:t>■</w:t>
      </w:r>
      <w:bookmarkEnd w:id="5"/>
      <w:r w:rsidRPr="005D6D93">
        <w:rPr>
          <w:rFonts w:hint="eastAsia"/>
          <w:b/>
          <w:sz w:val="21"/>
          <w:szCs w:val="21"/>
        </w:rPr>
        <w:t xml:space="preserve"> GB/T 19001:2016 idt ISO 9001:2015</w:t>
      </w:r>
      <w:r w:rsidRPr="005D6D93">
        <w:rPr>
          <w:rFonts w:hint="eastAsia"/>
          <w:b/>
          <w:sz w:val="21"/>
          <w:szCs w:val="21"/>
        </w:rPr>
        <w:t>标准不适用条款</w:t>
      </w:r>
      <w:r w:rsidRPr="005D6D93">
        <w:rPr>
          <w:rFonts w:hint="eastAsia"/>
          <w:b/>
          <w:sz w:val="21"/>
          <w:szCs w:val="21"/>
        </w:rPr>
        <w:t xml:space="preserve">: </w:t>
      </w:r>
    </w:p>
    <w:p w:rsidR="004209E6" w:rsidRPr="005D6D93" w:rsidRDefault="009E012C" w:rsidP="004209E6">
      <w:pPr>
        <w:tabs>
          <w:tab w:val="left" w:pos="645"/>
        </w:tabs>
        <w:rPr>
          <w:b/>
          <w:sz w:val="21"/>
          <w:szCs w:val="21"/>
        </w:rPr>
      </w:pPr>
      <w:bookmarkStart w:id="6" w:name="QJ勾选Add"/>
      <w:r w:rsidRPr="005D6D93">
        <w:rPr>
          <w:rFonts w:hint="eastAsia"/>
          <w:b/>
          <w:sz w:val="21"/>
          <w:szCs w:val="21"/>
        </w:rPr>
        <w:t>□</w:t>
      </w:r>
      <w:bookmarkEnd w:id="6"/>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4209E6" w:rsidRPr="005D6D93" w:rsidRDefault="009E012C" w:rsidP="004209E6">
      <w:pPr>
        <w:tabs>
          <w:tab w:val="left" w:pos="645"/>
        </w:tabs>
        <w:rPr>
          <w:b/>
          <w:sz w:val="21"/>
          <w:szCs w:val="21"/>
        </w:rPr>
      </w:pPr>
      <w:bookmarkStart w:id="7" w:name="E勾选Add"/>
      <w:r w:rsidRPr="005D6D93">
        <w:rPr>
          <w:rFonts w:hint="eastAsia"/>
          <w:b/>
          <w:sz w:val="21"/>
          <w:szCs w:val="21"/>
        </w:rPr>
        <w:t>□</w:t>
      </w:r>
      <w:bookmarkEnd w:id="7"/>
      <w:r w:rsidRPr="005D6D93">
        <w:rPr>
          <w:rFonts w:hint="eastAsia"/>
          <w:b/>
          <w:sz w:val="21"/>
          <w:szCs w:val="21"/>
        </w:rPr>
        <w:t xml:space="preserve"> GB/T 24001-2016 idt ISO 14001:2015</w:t>
      </w:r>
      <w:r w:rsidRPr="005D6D93">
        <w:rPr>
          <w:rFonts w:hint="eastAsia"/>
          <w:b/>
          <w:sz w:val="21"/>
          <w:szCs w:val="21"/>
        </w:rPr>
        <w:t>标准</w:t>
      </w:r>
    </w:p>
    <w:p w:rsidR="004209E6" w:rsidRPr="005D6D93" w:rsidRDefault="009E012C" w:rsidP="004209E6">
      <w:pPr>
        <w:tabs>
          <w:tab w:val="left" w:pos="645"/>
        </w:tabs>
        <w:rPr>
          <w:b/>
          <w:sz w:val="21"/>
          <w:szCs w:val="21"/>
        </w:rPr>
      </w:pPr>
      <w:bookmarkStart w:id="8" w:name="S勾选Add"/>
      <w:r w:rsidRPr="005D6D93">
        <w:rPr>
          <w:rFonts w:hint="eastAsia"/>
          <w:b/>
          <w:sz w:val="21"/>
          <w:szCs w:val="21"/>
        </w:rPr>
        <w:t>□</w:t>
      </w:r>
      <w:bookmarkEnd w:id="8"/>
      <w:r w:rsidRPr="005D6D93">
        <w:rPr>
          <w:rFonts w:hint="eastAsia"/>
          <w:b/>
          <w:sz w:val="21"/>
          <w:szCs w:val="21"/>
        </w:rPr>
        <w:t xml:space="preserve"> GB/T 28001-2011 idt OHSMS 18001:2007</w:t>
      </w:r>
      <w:r w:rsidRPr="005D6D93">
        <w:rPr>
          <w:rFonts w:hint="eastAsia"/>
          <w:b/>
          <w:sz w:val="21"/>
          <w:szCs w:val="21"/>
        </w:rPr>
        <w:t>标准</w:t>
      </w:r>
    </w:p>
    <w:p w:rsidR="004209E6" w:rsidRPr="005D6D93" w:rsidRDefault="009E012C" w:rsidP="004209E6">
      <w:pPr>
        <w:tabs>
          <w:tab w:val="left" w:pos="645"/>
        </w:tabs>
        <w:rPr>
          <w:b/>
          <w:sz w:val="21"/>
          <w:szCs w:val="21"/>
        </w:rPr>
      </w:pPr>
      <w:bookmarkStart w:id="9" w:name="S勾选Add1"/>
      <w:r w:rsidRPr="005D6D93">
        <w:rPr>
          <w:rFonts w:hint="eastAsia"/>
          <w:b/>
          <w:sz w:val="21"/>
          <w:szCs w:val="21"/>
        </w:rPr>
        <w:t>□</w:t>
      </w:r>
      <w:bookmarkEnd w:id="9"/>
      <w:r w:rsidRPr="005D6D93">
        <w:rPr>
          <w:rFonts w:hint="eastAsia"/>
          <w:b/>
          <w:sz w:val="21"/>
          <w:szCs w:val="21"/>
        </w:rPr>
        <w:t xml:space="preserve"> ISO45001</w:t>
      </w:r>
      <w:r w:rsidRPr="005D6D93">
        <w:rPr>
          <w:rFonts w:hint="eastAsia"/>
          <w:b/>
          <w:sz w:val="21"/>
          <w:szCs w:val="21"/>
        </w:rPr>
        <w:t>：</w:t>
      </w:r>
      <w:r w:rsidRPr="005D6D93">
        <w:rPr>
          <w:rFonts w:hint="eastAsia"/>
          <w:b/>
          <w:sz w:val="21"/>
          <w:szCs w:val="21"/>
        </w:rPr>
        <w:t>2018</w:t>
      </w:r>
      <w:r w:rsidRPr="005D6D93">
        <w:rPr>
          <w:rFonts w:hint="eastAsia"/>
          <w:b/>
          <w:sz w:val="21"/>
          <w:szCs w:val="21"/>
        </w:rPr>
        <w:t>标准</w:t>
      </w:r>
    </w:p>
    <w:p w:rsidR="004209E6" w:rsidRPr="005D6D93" w:rsidRDefault="00030699" w:rsidP="004209E6">
      <w:pPr>
        <w:tabs>
          <w:tab w:val="left" w:pos="645"/>
        </w:tabs>
        <w:rPr>
          <w:b/>
          <w:sz w:val="21"/>
          <w:szCs w:val="21"/>
        </w:rPr>
      </w:pPr>
      <w:r w:rsidRPr="005D6D93">
        <w:rPr>
          <w:rFonts w:hint="eastAsia"/>
          <w:b/>
          <w:sz w:val="21"/>
          <w:szCs w:val="21"/>
        </w:rPr>
        <w:t>■</w:t>
      </w:r>
      <w:r w:rsidR="009E012C" w:rsidRPr="005D6D93">
        <w:rPr>
          <w:rFonts w:hint="eastAsia"/>
          <w:b/>
          <w:sz w:val="21"/>
          <w:szCs w:val="21"/>
        </w:rPr>
        <w:t>受审核方管理体系文件</w:t>
      </w:r>
      <w:r w:rsidRPr="005D6D93">
        <w:rPr>
          <w:rFonts w:hint="eastAsia"/>
          <w:b/>
          <w:sz w:val="21"/>
          <w:szCs w:val="21"/>
        </w:rPr>
        <w:t>■</w:t>
      </w:r>
      <w:r w:rsidR="009E012C" w:rsidRPr="005D6D93">
        <w:rPr>
          <w:rFonts w:hint="eastAsia"/>
          <w:b/>
          <w:sz w:val="21"/>
          <w:szCs w:val="21"/>
        </w:rPr>
        <w:t>适用的法律法规</w:t>
      </w:r>
      <w:r w:rsidRPr="005D6D93">
        <w:rPr>
          <w:rFonts w:hint="eastAsia"/>
          <w:b/>
          <w:sz w:val="21"/>
          <w:szCs w:val="21"/>
        </w:rPr>
        <w:t>■</w:t>
      </w:r>
      <w:r w:rsidR="009E012C" w:rsidRPr="005D6D93">
        <w:rPr>
          <w:rFonts w:hint="eastAsia"/>
          <w:b/>
          <w:sz w:val="21"/>
          <w:szCs w:val="21"/>
        </w:rPr>
        <w:t>认证合同</w:t>
      </w:r>
    </w:p>
    <w:p w:rsidR="005B46B4" w:rsidRDefault="009E012C" w:rsidP="004209E6">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41"/>
        <w:gridCol w:w="1177"/>
        <w:gridCol w:w="1689"/>
        <w:gridCol w:w="1109"/>
        <w:gridCol w:w="1609"/>
        <w:gridCol w:w="9"/>
        <w:gridCol w:w="1672"/>
        <w:gridCol w:w="1500"/>
      </w:tblGrid>
      <w:tr w:rsidR="007D25E4">
        <w:trPr>
          <w:trHeight w:val="135"/>
          <w:jc w:val="center"/>
        </w:trPr>
        <w:tc>
          <w:tcPr>
            <w:tcW w:w="2218" w:type="dxa"/>
            <w:gridSpan w:val="2"/>
            <w:vAlign w:val="center"/>
          </w:tcPr>
          <w:p w:rsidR="005B46B4" w:rsidRDefault="009E012C">
            <w:pPr>
              <w:spacing w:line="260" w:lineRule="exact"/>
              <w:jc w:val="center"/>
              <w:rPr>
                <w:rFonts w:ascii="宋体"/>
                <w:b/>
                <w:sz w:val="16"/>
                <w:szCs w:val="16"/>
              </w:rPr>
            </w:pPr>
            <w:r>
              <w:rPr>
                <w:rFonts w:ascii="宋体" w:hAnsi="宋体" w:hint="eastAsia"/>
                <w:b/>
                <w:sz w:val="21"/>
              </w:rPr>
              <w:t>受审核方名称</w:t>
            </w:r>
          </w:p>
        </w:tc>
        <w:tc>
          <w:tcPr>
            <w:tcW w:w="4416" w:type="dxa"/>
            <w:gridSpan w:val="4"/>
          </w:tcPr>
          <w:p w:rsidR="005B46B4" w:rsidRPr="00DC1239" w:rsidRDefault="009E012C">
            <w:pPr>
              <w:spacing w:line="260" w:lineRule="exact"/>
              <w:rPr>
                <w:rFonts w:ascii="宋体"/>
                <w:b/>
                <w:sz w:val="21"/>
              </w:rPr>
            </w:pPr>
            <w:bookmarkStart w:id="10" w:name="组织名称Add"/>
            <w:r w:rsidRPr="00DC1239">
              <w:rPr>
                <w:rFonts w:ascii="宋体"/>
                <w:b/>
                <w:sz w:val="21"/>
              </w:rPr>
              <w:t>赣州市南康区福林木业有限公司</w:t>
            </w:r>
            <w:bookmarkEnd w:id="10"/>
          </w:p>
        </w:tc>
        <w:tc>
          <w:tcPr>
            <w:tcW w:w="1672" w:type="dxa"/>
            <w:vAlign w:val="center"/>
          </w:tcPr>
          <w:p w:rsidR="005B46B4" w:rsidRDefault="009E012C">
            <w:pPr>
              <w:spacing w:line="260" w:lineRule="exact"/>
              <w:jc w:val="center"/>
              <w:rPr>
                <w:rFonts w:ascii="宋体"/>
                <w:b/>
                <w:sz w:val="21"/>
              </w:rPr>
            </w:pPr>
            <w:r>
              <w:rPr>
                <w:rFonts w:ascii="宋体" w:hAnsi="宋体" w:hint="eastAsia"/>
                <w:b/>
                <w:sz w:val="21"/>
              </w:rPr>
              <w:t>组织人数及</w:t>
            </w:r>
          </w:p>
          <w:p w:rsidR="005B46B4" w:rsidRDefault="009E012C">
            <w:pPr>
              <w:spacing w:line="200" w:lineRule="exact"/>
              <w:rPr>
                <w:b/>
                <w:spacing w:val="-20"/>
              </w:rPr>
            </w:pPr>
            <w:r>
              <w:rPr>
                <w:rFonts w:ascii="宋体" w:hAnsi="宋体" w:hint="eastAsia"/>
                <w:b/>
                <w:sz w:val="21"/>
              </w:rPr>
              <w:t>变动情况核实</w:t>
            </w:r>
          </w:p>
        </w:tc>
        <w:tc>
          <w:tcPr>
            <w:tcW w:w="1500" w:type="dxa"/>
          </w:tcPr>
          <w:p w:rsidR="005B46B4" w:rsidRDefault="00DC1239">
            <w:pPr>
              <w:spacing w:line="260" w:lineRule="exact"/>
              <w:rPr>
                <w:rFonts w:ascii="宋体"/>
                <w:b/>
                <w:sz w:val="21"/>
              </w:rPr>
            </w:pPr>
            <w:r>
              <w:rPr>
                <w:rFonts w:ascii="宋体" w:hint="eastAsia"/>
                <w:b/>
                <w:sz w:val="21"/>
              </w:rPr>
              <w:t>44人</w:t>
            </w:r>
          </w:p>
        </w:tc>
      </w:tr>
      <w:tr w:rsidR="007D25E4">
        <w:trPr>
          <w:trHeight w:val="546"/>
          <w:jc w:val="center"/>
        </w:trPr>
        <w:tc>
          <w:tcPr>
            <w:tcW w:w="2218" w:type="dxa"/>
            <w:gridSpan w:val="2"/>
            <w:vAlign w:val="center"/>
          </w:tcPr>
          <w:p w:rsidR="005B46B4" w:rsidRDefault="009E012C">
            <w:pPr>
              <w:jc w:val="center"/>
              <w:rPr>
                <w:b/>
                <w:sz w:val="16"/>
                <w:szCs w:val="16"/>
              </w:rPr>
            </w:pPr>
            <w:r>
              <w:rPr>
                <w:rFonts w:ascii="宋体" w:hAnsi="宋体" w:hint="eastAsia"/>
                <w:b/>
                <w:sz w:val="21"/>
                <w:szCs w:val="21"/>
              </w:rPr>
              <w:t>注册地址</w:t>
            </w:r>
          </w:p>
        </w:tc>
        <w:tc>
          <w:tcPr>
            <w:tcW w:w="4416" w:type="dxa"/>
            <w:gridSpan w:val="4"/>
          </w:tcPr>
          <w:p w:rsidR="005B46B4" w:rsidRDefault="00030699">
            <w:pPr>
              <w:rPr>
                <w:rFonts w:ascii="宋体"/>
                <w:b/>
                <w:sz w:val="21"/>
              </w:rPr>
            </w:pPr>
            <w:r w:rsidRPr="000B3A23">
              <w:rPr>
                <w:rFonts w:asciiTheme="minorEastAsia" w:eastAsiaTheme="minorEastAsia" w:hAnsiTheme="minorEastAsia" w:hint="eastAsia"/>
                <w:sz w:val="20"/>
              </w:rPr>
              <w:t>江西省赣州市南康区龙回镇三益家具产业集聚区16号</w:t>
            </w:r>
          </w:p>
        </w:tc>
        <w:tc>
          <w:tcPr>
            <w:tcW w:w="1672" w:type="dxa"/>
            <w:vMerge w:val="restart"/>
            <w:vAlign w:val="center"/>
          </w:tcPr>
          <w:p w:rsidR="005B46B4" w:rsidRDefault="009E012C">
            <w:pPr>
              <w:jc w:val="center"/>
              <w:rPr>
                <w:rFonts w:ascii="宋体"/>
                <w:b/>
                <w:sz w:val="21"/>
              </w:rPr>
            </w:pPr>
            <w:r>
              <w:rPr>
                <w:rFonts w:ascii="宋体" w:hAnsi="宋体" w:hint="eastAsia"/>
                <w:b/>
                <w:sz w:val="21"/>
              </w:rPr>
              <w:t>邮编</w:t>
            </w:r>
          </w:p>
        </w:tc>
        <w:tc>
          <w:tcPr>
            <w:tcW w:w="1500" w:type="dxa"/>
          </w:tcPr>
          <w:p w:rsidR="005B46B4" w:rsidRDefault="009E012C">
            <w:pPr>
              <w:rPr>
                <w:rFonts w:ascii="宋体"/>
                <w:b/>
                <w:sz w:val="21"/>
              </w:rPr>
            </w:pPr>
            <w:bookmarkStart w:id="11" w:name="注册邮编"/>
            <w:r>
              <w:rPr>
                <w:rFonts w:ascii="宋体"/>
                <w:b/>
                <w:sz w:val="21"/>
              </w:rPr>
              <w:t>34140</w:t>
            </w:r>
            <w:bookmarkEnd w:id="11"/>
          </w:p>
        </w:tc>
      </w:tr>
      <w:tr w:rsidR="007D25E4">
        <w:trPr>
          <w:trHeight w:val="434"/>
          <w:jc w:val="center"/>
        </w:trPr>
        <w:tc>
          <w:tcPr>
            <w:tcW w:w="2218" w:type="dxa"/>
            <w:gridSpan w:val="2"/>
            <w:vAlign w:val="center"/>
          </w:tcPr>
          <w:p w:rsidR="005B46B4" w:rsidRDefault="009E012C">
            <w:pPr>
              <w:jc w:val="center"/>
              <w:rPr>
                <w:rFonts w:ascii="宋体"/>
                <w:b/>
                <w:sz w:val="21"/>
                <w:szCs w:val="21"/>
              </w:rPr>
            </w:pPr>
            <w:r>
              <w:rPr>
                <w:rFonts w:ascii="宋体" w:hAnsi="宋体" w:hint="eastAsia"/>
                <w:b/>
                <w:sz w:val="21"/>
                <w:szCs w:val="21"/>
              </w:rPr>
              <w:t>经营地址</w:t>
            </w:r>
          </w:p>
        </w:tc>
        <w:tc>
          <w:tcPr>
            <w:tcW w:w="4416" w:type="dxa"/>
            <w:gridSpan w:val="4"/>
          </w:tcPr>
          <w:p w:rsidR="005B46B4" w:rsidRDefault="00030699">
            <w:pPr>
              <w:rPr>
                <w:rFonts w:ascii="宋体"/>
                <w:b/>
                <w:sz w:val="21"/>
              </w:rPr>
            </w:pPr>
            <w:r w:rsidRPr="000B3A23">
              <w:rPr>
                <w:rFonts w:asciiTheme="minorEastAsia" w:eastAsiaTheme="minorEastAsia" w:hAnsiTheme="minorEastAsia" w:hint="eastAsia"/>
                <w:sz w:val="20"/>
              </w:rPr>
              <w:t>江西省赣州市南康区龙回镇三益家具产业集聚区16号</w:t>
            </w:r>
          </w:p>
        </w:tc>
        <w:tc>
          <w:tcPr>
            <w:tcW w:w="1672" w:type="dxa"/>
            <w:vMerge/>
            <w:vAlign w:val="center"/>
          </w:tcPr>
          <w:p w:rsidR="005B46B4" w:rsidRDefault="00300463">
            <w:pPr>
              <w:jc w:val="center"/>
              <w:rPr>
                <w:rFonts w:ascii="宋体"/>
                <w:b/>
                <w:sz w:val="21"/>
              </w:rPr>
            </w:pPr>
          </w:p>
        </w:tc>
        <w:tc>
          <w:tcPr>
            <w:tcW w:w="1500" w:type="dxa"/>
          </w:tcPr>
          <w:p w:rsidR="005B46B4" w:rsidRDefault="009E012C">
            <w:pPr>
              <w:rPr>
                <w:rFonts w:ascii="宋体"/>
                <w:b/>
                <w:sz w:val="21"/>
              </w:rPr>
            </w:pPr>
            <w:bookmarkStart w:id="12" w:name="办公邮编"/>
            <w:r>
              <w:rPr>
                <w:rFonts w:ascii="宋体"/>
                <w:b/>
                <w:sz w:val="21"/>
              </w:rPr>
              <w:t>341400</w:t>
            </w:r>
            <w:bookmarkEnd w:id="12"/>
          </w:p>
        </w:tc>
      </w:tr>
      <w:tr w:rsidR="007D25E4">
        <w:trPr>
          <w:trHeight w:val="374"/>
          <w:jc w:val="center"/>
        </w:trPr>
        <w:tc>
          <w:tcPr>
            <w:tcW w:w="2218" w:type="dxa"/>
            <w:gridSpan w:val="2"/>
            <w:vAlign w:val="center"/>
          </w:tcPr>
          <w:p w:rsidR="005B46B4" w:rsidRDefault="009E012C">
            <w:pPr>
              <w:jc w:val="center"/>
              <w:rPr>
                <w:rFonts w:ascii="宋体"/>
                <w:b/>
                <w:color w:val="000000"/>
                <w:sz w:val="21"/>
                <w:szCs w:val="21"/>
              </w:rPr>
            </w:pPr>
            <w:r>
              <w:rPr>
                <w:rFonts w:ascii="宋体" w:hAnsi="宋体" w:hint="eastAsia"/>
                <w:b/>
                <w:color w:val="000000"/>
                <w:sz w:val="21"/>
                <w:szCs w:val="21"/>
              </w:rPr>
              <w:t>生产地址</w:t>
            </w:r>
          </w:p>
        </w:tc>
        <w:tc>
          <w:tcPr>
            <w:tcW w:w="4416" w:type="dxa"/>
            <w:gridSpan w:val="4"/>
          </w:tcPr>
          <w:p w:rsidR="005B46B4" w:rsidRDefault="00030699">
            <w:pPr>
              <w:rPr>
                <w:rFonts w:ascii="宋体"/>
                <w:b/>
                <w:sz w:val="21"/>
              </w:rPr>
            </w:pPr>
            <w:r w:rsidRPr="000B3A23">
              <w:rPr>
                <w:rFonts w:asciiTheme="minorEastAsia" w:eastAsiaTheme="minorEastAsia" w:hAnsiTheme="minorEastAsia" w:hint="eastAsia"/>
                <w:sz w:val="20"/>
              </w:rPr>
              <w:t>江西省赣州市南康区龙回镇三益家具产业集聚区16号</w:t>
            </w:r>
          </w:p>
        </w:tc>
        <w:tc>
          <w:tcPr>
            <w:tcW w:w="1672" w:type="dxa"/>
            <w:vMerge/>
            <w:vAlign w:val="center"/>
          </w:tcPr>
          <w:p w:rsidR="005B46B4" w:rsidRDefault="00300463">
            <w:pPr>
              <w:jc w:val="center"/>
              <w:rPr>
                <w:rFonts w:ascii="宋体"/>
                <w:b/>
                <w:sz w:val="21"/>
              </w:rPr>
            </w:pPr>
          </w:p>
        </w:tc>
        <w:tc>
          <w:tcPr>
            <w:tcW w:w="1500" w:type="dxa"/>
          </w:tcPr>
          <w:p w:rsidR="005B46B4" w:rsidRDefault="009E012C">
            <w:pPr>
              <w:rPr>
                <w:rFonts w:ascii="宋体"/>
                <w:b/>
                <w:sz w:val="21"/>
              </w:rPr>
            </w:pPr>
            <w:bookmarkStart w:id="13" w:name="生产邮编"/>
            <w:r>
              <w:rPr>
                <w:rFonts w:ascii="宋体"/>
                <w:b/>
                <w:sz w:val="21"/>
              </w:rPr>
              <w:t>341400</w:t>
            </w:r>
            <w:bookmarkEnd w:id="13"/>
          </w:p>
        </w:tc>
      </w:tr>
      <w:tr w:rsidR="007D25E4">
        <w:trPr>
          <w:trHeight w:val="256"/>
          <w:jc w:val="center"/>
        </w:trPr>
        <w:tc>
          <w:tcPr>
            <w:tcW w:w="2218" w:type="dxa"/>
            <w:gridSpan w:val="2"/>
            <w:vAlign w:val="center"/>
          </w:tcPr>
          <w:p w:rsidR="005B46B4" w:rsidRDefault="009E012C">
            <w:pPr>
              <w:jc w:val="center"/>
              <w:rPr>
                <w:rFonts w:ascii="宋体"/>
                <w:b/>
                <w:sz w:val="21"/>
              </w:rPr>
            </w:pPr>
            <w:r>
              <w:rPr>
                <w:rFonts w:ascii="宋体" w:hAnsi="宋体" w:hint="eastAsia"/>
                <w:b/>
                <w:sz w:val="21"/>
              </w:rPr>
              <w:t>联系人</w:t>
            </w:r>
          </w:p>
        </w:tc>
        <w:tc>
          <w:tcPr>
            <w:tcW w:w="1689" w:type="dxa"/>
          </w:tcPr>
          <w:p w:rsidR="005B46B4" w:rsidRDefault="009E012C">
            <w:pPr>
              <w:rPr>
                <w:rFonts w:ascii="宋体"/>
                <w:b/>
                <w:sz w:val="21"/>
              </w:rPr>
            </w:pPr>
            <w:bookmarkStart w:id="14" w:name="联系人"/>
            <w:r>
              <w:rPr>
                <w:rFonts w:ascii="宋体"/>
                <w:b/>
                <w:sz w:val="21"/>
              </w:rPr>
              <w:t>伍复勇</w:t>
            </w:r>
            <w:bookmarkEnd w:id="14"/>
          </w:p>
        </w:tc>
        <w:tc>
          <w:tcPr>
            <w:tcW w:w="1109" w:type="dxa"/>
            <w:vAlign w:val="center"/>
          </w:tcPr>
          <w:p w:rsidR="005B46B4" w:rsidRDefault="009E012C">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5B46B4" w:rsidRDefault="009E012C">
            <w:pPr>
              <w:jc w:val="center"/>
              <w:rPr>
                <w:rFonts w:ascii="宋体"/>
                <w:b/>
                <w:sz w:val="21"/>
              </w:rPr>
            </w:pPr>
            <w:bookmarkStart w:id="15" w:name="联系人电话Add"/>
            <w:r>
              <w:rPr>
                <w:rFonts w:ascii="宋体"/>
                <w:b/>
                <w:sz w:val="21"/>
              </w:rPr>
              <w:t>0797-6617588</w:t>
            </w:r>
            <w:bookmarkEnd w:id="15"/>
          </w:p>
        </w:tc>
        <w:tc>
          <w:tcPr>
            <w:tcW w:w="1672" w:type="dxa"/>
            <w:vAlign w:val="center"/>
          </w:tcPr>
          <w:p w:rsidR="005B46B4" w:rsidRDefault="009E012C">
            <w:pPr>
              <w:jc w:val="center"/>
              <w:rPr>
                <w:rFonts w:ascii="宋体"/>
                <w:b/>
                <w:sz w:val="21"/>
              </w:rPr>
            </w:pPr>
            <w:r>
              <w:rPr>
                <w:rFonts w:ascii="宋体" w:hAnsi="宋体" w:hint="eastAsia"/>
                <w:b/>
                <w:sz w:val="21"/>
              </w:rPr>
              <w:t>传真</w:t>
            </w:r>
          </w:p>
        </w:tc>
        <w:tc>
          <w:tcPr>
            <w:tcW w:w="1500" w:type="dxa"/>
          </w:tcPr>
          <w:p w:rsidR="005B46B4" w:rsidRDefault="00300463">
            <w:pPr>
              <w:rPr>
                <w:rFonts w:ascii="宋体"/>
                <w:b/>
                <w:sz w:val="21"/>
              </w:rPr>
            </w:pPr>
            <w:bookmarkStart w:id="16" w:name="联系人传真"/>
            <w:bookmarkEnd w:id="16"/>
          </w:p>
        </w:tc>
      </w:tr>
      <w:tr w:rsidR="007D25E4">
        <w:trPr>
          <w:trHeight w:val="510"/>
          <w:jc w:val="center"/>
        </w:trPr>
        <w:tc>
          <w:tcPr>
            <w:tcW w:w="2218" w:type="dxa"/>
            <w:gridSpan w:val="2"/>
            <w:vAlign w:val="center"/>
          </w:tcPr>
          <w:p w:rsidR="005B46B4" w:rsidRPr="005D6D93" w:rsidRDefault="009E012C">
            <w:pPr>
              <w:jc w:val="center"/>
              <w:rPr>
                <w:rFonts w:ascii="宋体" w:hAnsi="宋体"/>
                <w:b/>
                <w:sz w:val="21"/>
                <w:szCs w:val="21"/>
              </w:rPr>
            </w:pPr>
            <w:r w:rsidRPr="005D6D93">
              <w:rPr>
                <w:rFonts w:ascii="宋体" w:hAnsi="宋体" w:hint="eastAsia"/>
                <w:b/>
                <w:sz w:val="21"/>
                <w:szCs w:val="21"/>
              </w:rPr>
              <w:t>法人代表</w:t>
            </w:r>
          </w:p>
        </w:tc>
        <w:tc>
          <w:tcPr>
            <w:tcW w:w="1689" w:type="dxa"/>
          </w:tcPr>
          <w:p w:rsidR="005B46B4" w:rsidRPr="005D6D93" w:rsidRDefault="009E012C">
            <w:pPr>
              <w:rPr>
                <w:rFonts w:ascii="宋体" w:hAnsi="宋体"/>
                <w:b/>
                <w:sz w:val="21"/>
                <w:szCs w:val="21"/>
              </w:rPr>
            </w:pPr>
            <w:bookmarkStart w:id="17" w:name="法人"/>
            <w:r w:rsidRPr="005D6D93">
              <w:rPr>
                <w:rFonts w:ascii="宋体" w:hAnsi="宋体"/>
                <w:b/>
                <w:sz w:val="21"/>
                <w:szCs w:val="21"/>
              </w:rPr>
              <w:t>伍复勇</w:t>
            </w:r>
            <w:bookmarkEnd w:id="17"/>
          </w:p>
        </w:tc>
        <w:tc>
          <w:tcPr>
            <w:tcW w:w="1109" w:type="dxa"/>
            <w:vAlign w:val="center"/>
          </w:tcPr>
          <w:p w:rsidR="005B46B4" w:rsidRPr="005D6D93" w:rsidRDefault="009E012C">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rsidR="005B46B4" w:rsidRPr="005D6D93" w:rsidRDefault="00300463">
            <w:pPr>
              <w:rPr>
                <w:rFonts w:ascii="宋体" w:hAnsi="宋体"/>
                <w:b/>
                <w:sz w:val="21"/>
                <w:szCs w:val="21"/>
              </w:rPr>
            </w:pPr>
          </w:p>
        </w:tc>
        <w:tc>
          <w:tcPr>
            <w:tcW w:w="1672" w:type="dxa"/>
            <w:vAlign w:val="center"/>
          </w:tcPr>
          <w:p w:rsidR="005B46B4" w:rsidRPr="005D6D93" w:rsidRDefault="009E012C">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5B46B4" w:rsidRDefault="009E012C">
            <w:pPr>
              <w:rPr>
                <w:rFonts w:ascii="宋体"/>
                <w:b/>
                <w:sz w:val="21"/>
              </w:rPr>
            </w:pPr>
            <w:bookmarkStart w:id="18" w:name="管理者代表"/>
            <w:r>
              <w:rPr>
                <w:rFonts w:ascii="宋体"/>
                <w:b/>
                <w:sz w:val="21"/>
              </w:rPr>
              <w:t>冯晓雨</w:t>
            </w:r>
            <w:bookmarkEnd w:id="18"/>
          </w:p>
        </w:tc>
      </w:tr>
      <w:tr w:rsidR="007D25E4">
        <w:trPr>
          <w:trHeight w:val="357"/>
          <w:jc w:val="center"/>
        </w:trPr>
        <w:tc>
          <w:tcPr>
            <w:tcW w:w="2218" w:type="dxa"/>
            <w:gridSpan w:val="2"/>
            <w:vAlign w:val="center"/>
          </w:tcPr>
          <w:p w:rsidR="005B46B4" w:rsidRPr="005D6D93" w:rsidRDefault="009E012C">
            <w:pPr>
              <w:jc w:val="center"/>
              <w:rPr>
                <w:rFonts w:ascii="宋体" w:hAnsi="宋体"/>
                <w:b/>
                <w:sz w:val="21"/>
                <w:szCs w:val="21"/>
              </w:rPr>
            </w:pPr>
            <w:r w:rsidRPr="005D6D93">
              <w:rPr>
                <w:rFonts w:ascii="宋体" w:hAnsi="宋体" w:hint="eastAsia"/>
                <w:b/>
                <w:sz w:val="21"/>
                <w:szCs w:val="21"/>
              </w:rPr>
              <w:lastRenderedPageBreak/>
              <w:t>审核日期</w:t>
            </w:r>
          </w:p>
        </w:tc>
        <w:tc>
          <w:tcPr>
            <w:tcW w:w="2798" w:type="dxa"/>
            <w:gridSpan w:val="2"/>
            <w:vAlign w:val="center"/>
          </w:tcPr>
          <w:p w:rsidR="005B46B4" w:rsidRPr="005D6D93" w:rsidRDefault="009E012C">
            <w:pPr>
              <w:rPr>
                <w:rFonts w:ascii="宋体" w:hAnsi="宋体"/>
                <w:b/>
                <w:sz w:val="21"/>
                <w:szCs w:val="21"/>
              </w:rPr>
            </w:pPr>
            <w:bookmarkStart w:id="19" w:name="审核日期"/>
            <w:r w:rsidRPr="005D6D93">
              <w:rPr>
                <w:rFonts w:ascii="宋体" w:hAnsi="宋体"/>
                <w:b/>
                <w:sz w:val="21"/>
                <w:szCs w:val="21"/>
              </w:rPr>
              <w:t>2020年07月17日 上午至2020年07月17日 下午</w:t>
            </w:r>
            <w:bookmarkEnd w:id="19"/>
          </w:p>
        </w:tc>
        <w:tc>
          <w:tcPr>
            <w:tcW w:w="1609" w:type="dxa"/>
            <w:vAlign w:val="center"/>
          </w:tcPr>
          <w:p w:rsidR="005B46B4" w:rsidRPr="005D6D93" w:rsidRDefault="009E012C">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5B46B4" w:rsidRPr="005D6D93" w:rsidRDefault="009E012C">
            <w:pPr>
              <w:rPr>
                <w:rFonts w:ascii="宋体" w:hAnsi="宋体"/>
                <w:b/>
                <w:sz w:val="21"/>
                <w:szCs w:val="21"/>
              </w:rPr>
            </w:pPr>
            <w:r w:rsidRPr="005D6D93">
              <w:rPr>
                <w:rFonts w:ascii="宋体" w:hAnsi="宋体" w:hint="eastAsia"/>
                <w:b/>
                <w:sz w:val="21"/>
                <w:szCs w:val="21"/>
              </w:rPr>
              <w:t>□是□否</w:t>
            </w:r>
          </w:p>
        </w:tc>
      </w:tr>
      <w:tr w:rsidR="007D25E4" w:rsidTr="005D6D93">
        <w:trPr>
          <w:cantSplit/>
          <w:trHeight w:val="1296"/>
          <w:jc w:val="center"/>
        </w:trPr>
        <w:tc>
          <w:tcPr>
            <w:tcW w:w="2218" w:type="dxa"/>
            <w:gridSpan w:val="2"/>
            <w:vAlign w:val="center"/>
          </w:tcPr>
          <w:p w:rsidR="005B46B4" w:rsidRPr="005D6D93" w:rsidRDefault="009E012C">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rsidR="005B46B4" w:rsidRPr="005D6D93" w:rsidRDefault="009E012C">
            <w:pPr>
              <w:spacing w:line="360" w:lineRule="exact"/>
              <w:rPr>
                <w:rFonts w:ascii="宋体" w:hAnsi="宋体"/>
                <w:b/>
                <w:sz w:val="21"/>
                <w:szCs w:val="21"/>
              </w:rPr>
            </w:pPr>
            <w:bookmarkStart w:id="20" w:name="Q勾选15Add1"/>
            <w:r w:rsidRPr="005D6D93">
              <w:rPr>
                <w:rFonts w:ascii="宋体" w:hAnsi="宋体" w:hint="eastAsia"/>
                <w:b/>
                <w:sz w:val="21"/>
                <w:szCs w:val="21"/>
              </w:rPr>
              <w:t>■</w:t>
            </w:r>
            <w:bookmarkEnd w:id="20"/>
            <w:r w:rsidRPr="005D6D93">
              <w:rPr>
                <w:rFonts w:ascii="宋体" w:hAnsi="宋体"/>
                <w:b/>
                <w:sz w:val="21"/>
                <w:szCs w:val="21"/>
              </w:rPr>
              <w:t>QMS</w:t>
            </w:r>
            <w:r w:rsidRPr="005D6D93">
              <w:rPr>
                <w:rFonts w:ascii="宋体" w:hAnsi="宋体" w:hint="eastAsia"/>
                <w:b/>
                <w:sz w:val="21"/>
                <w:szCs w:val="21"/>
              </w:rPr>
              <w:t>：</w:t>
            </w:r>
            <w:bookmarkStart w:id="21" w:name="QJ勾选Add1"/>
            <w:r w:rsidR="00DC1239" w:rsidRPr="00DC1239">
              <w:rPr>
                <w:rFonts w:ascii="宋体" w:hAnsi="宋体" w:hint="eastAsia"/>
                <w:b/>
                <w:sz w:val="21"/>
                <w:szCs w:val="21"/>
              </w:rPr>
              <w:t>实木家具的生产</w:t>
            </w:r>
            <w:r w:rsidR="00DC1239">
              <w:rPr>
                <w:rFonts w:ascii="宋体" w:hAnsi="宋体" w:hint="eastAsia"/>
                <w:b/>
                <w:sz w:val="21"/>
                <w:szCs w:val="21"/>
              </w:rPr>
              <w:t xml:space="preserve">  </w:t>
            </w:r>
            <w:r w:rsidRPr="005D6D93">
              <w:rPr>
                <w:rFonts w:ascii="宋体" w:hAnsi="宋体" w:hint="eastAsia"/>
                <w:b/>
                <w:sz w:val="21"/>
                <w:szCs w:val="21"/>
              </w:rPr>
              <w:t>□</w:t>
            </w:r>
            <w:bookmarkEnd w:id="21"/>
            <w:r w:rsidRPr="005D6D93">
              <w:rPr>
                <w:rFonts w:ascii="宋体" w:hAnsi="宋体" w:hint="eastAsia"/>
                <w:b/>
                <w:sz w:val="21"/>
                <w:szCs w:val="21"/>
              </w:rPr>
              <w:t>5</w:t>
            </w:r>
            <w:r w:rsidRPr="005D6D93">
              <w:rPr>
                <w:rFonts w:ascii="宋体" w:hAnsi="宋体"/>
                <w:b/>
                <w:sz w:val="21"/>
                <w:szCs w:val="21"/>
              </w:rPr>
              <w:t>0430</w:t>
            </w:r>
          </w:p>
          <w:p w:rsidR="005B46B4" w:rsidRPr="005D6D93" w:rsidRDefault="009E012C">
            <w:pPr>
              <w:spacing w:line="360" w:lineRule="exact"/>
              <w:rPr>
                <w:rFonts w:ascii="宋体" w:hAnsi="宋体"/>
                <w:b/>
                <w:sz w:val="21"/>
                <w:szCs w:val="21"/>
              </w:rPr>
            </w:pPr>
            <w:bookmarkStart w:id="22" w:name="E勾选Add1"/>
            <w:r w:rsidRPr="005D6D93">
              <w:rPr>
                <w:rFonts w:ascii="宋体" w:hAnsi="宋体" w:hint="eastAsia"/>
                <w:b/>
                <w:sz w:val="21"/>
                <w:szCs w:val="21"/>
              </w:rPr>
              <w:t>□</w:t>
            </w:r>
            <w:bookmarkEnd w:id="22"/>
            <w:r w:rsidRPr="005D6D93">
              <w:rPr>
                <w:rFonts w:ascii="宋体" w:hAnsi="宋体"/>
                <w:b/>
                <w:sz w:val="21"/>
                <w:szCs w:val="21"/>
              </w:rPr>
              <w:t>EMS</w:t>
            </w:r>
            <w:r w:rsidRPr="005D6D93">
              <w:rPr>
                <w:rFonts w:ascii="宋体" w:hAnsi="宋体" w:hint="eastAsia"/>
                <w:b/>
                <w:sz w:val="21"/>
                <w:szCs w:val="21"/>
              </w:rPr>
              <w:t>：</w:t>
            </w:r>
          </w:p>
          <w:p w:rsidR="005B46B4" w:rsidRPr="005D6D93" w:rsidRDefault="009E012C">
            <w:pPr>
              <w:spacing w:line="360" w:lineRule="exact"/>
              <w:rPr>
                <w:rFonts w:ascii="宋体" w:hAnsi="宋体"/>
                <w:b/>
                <w:sz w:val="21"/>
                <w:szCs w:val="21"/>
              </w:rPr>
            </w:pPr>
            <w:bookmarkStart w:id="23" w:name="S勾选Add2"/>
            <w:r w:rsidRPr="005D6D93">
              <w:rPr>
                <w:rFonts w:ascii="宋体" w:hAnsi="宋体" w:hint="eastAsia"/>
                <w:b/>
                <w:sz w:val="21"/>
                <w:szCs w:val="21"/>
              </w:rPr>
              <w:t>□</w:t>
            </w:r>
            <w:bookmarkEnd w:id="23"/>
            <w:r w:rsidRPr="005D6D93">
              <w:rPr>
                <w:rFonts w:ascii="宋体" w:hAnsi="宋体"/>
                <w:b/>
                <w:sz w:val="21"/>
                <w:szCs w:val="21"/>
              </w:rPr>
              <w:t>OHSMS</w:t>
            </w:r>
            <w:r w:rsidRPr="005D6D93">
              <w:rPr>
                <w:rFonts w:ascii="宋体" w:hAnsi="宋体" w:hint="eastAsia"/>
                <w:b/>
                <w:sz w:val="21"/>
                <w:szCs w:val="21"/>
              </w:rPr>
              <w:t>：</w:t>
            </w:r>
          </w:p>
        </w:tc>
      </w:tr>
      <w:tr w:rsidR="007D25E4">
        <w:trPr>
          <w:cantSplit/>
          <w:trHeight w:val="838"/>
          <w:jc w:val="center"/>
        </w:trPr>
        <w:tc>
          <w:tcPr>
            <w:tcW w:w="1041" w:type="dxa"/>
            <w:vAlign w:val="center"/>
          </w:tcPr>
          <w:p w:rsidR="005B46B4" w:rsidRPr="005D6D93" w:rsidRDefault="009E012C">
            <w:pPr>
              <w:spacing w:line="260" w:lineRule="exact"/>
              <w:jc w:val="center"/>
              <w:rPr>
                <w:rFonts w:ascii="宋体" w:hAnsi="宋体"/>
                <w:b/>
                <w:sz w:val="21"/>
                <w:szCs w:val="21"/>
              </w:rPr>
            </w:pPr>
            <w:r w:rsidRPr="005D6D93">
              <w:rPr>
                <w:rFonts w:ascii="宋体" w:hAnsi="宋体" w:hint="eastAsia"/>
                <w:b/>
                <w:sz w:val="21"/>
                <w:szCs w:val="21"/>
              </w:rPr>
              <w:t>是否要求变更</w:t>
            </w:r>
          </w:p>
          <w:p w:rsidR="005B46B4" w:rsidRPr="005D6D93" w:rsidRDefault="00300463">
            <w:pPr>
              <w:spacing w:line="180" w:lineRule="exact"/>
              <w:jc w:val="center"/>
              <w:rPr>
                <w:rFonts w:ascii="宋体" w:hAnsi="宋体"/>
                <w:b/>
                <w:sz w:val="21"/>
                <w:szCs w:val="21"/>
              </w:rPr>
            </w:pPr>
          </w:p>
        </w:tc>
        <w:tc>
          <w:tcPr>
            <w:tcW w:w="1177" w:type="dxa"/>
            <w:vAlign w:val="center"/>
          </w:tcPr>
          <w:p w:rsidR="005B46B4" w:rsidRPr="005D6D93" w:rsidRDefault="009E012C">
            <w:pPr>
              <w:spacing w:line="260" w:lineRule="exact"/>
              <w:rPr>
                <w:rFonts w:ascii="宋体" w:hAnsi="宋体"/>
                <w:b/>
                <w:sz w:val="21"/>
                <w:szCs w:val="21"/>
              </w:rPr>
            </w:pPr>
            <w:r w:rsidRPr="005D6D93">
              <w:rPr>
                <w:rFonts w:ascii="宋体" w:hAnsi="宋体" w:hint="eastAsia"/>
                <w:b/>
                <w:sz w:val="21"/>
                <w:szCs w:val="21"/>
              </w:rPr>
              <w:t>□是</w:t>
            </w:r>
          </w:p>
          <w:p w:rsidR="005B46B4" w:rsidRPr="005D6D93" w:rsidRDefault="00300463">
            <w:pPr>
              <w:spacing w:line="260" w:lineRule="exact"/>
              <w:jc w:val="center"/>
              <w:rPr>
                <w:rFonts w:ascii="宋体" w:hAnsi="宋体"/>
                <w:b/>
                <w:sz w:val="21"/>
                <w:szCs w:val="21"/>
              </w:rPr>
            </w:pPr>
          </w:p>
          <w:p w:rsidR="005B46B4" w:rsidRPr="005D6D93" w:rsidRDefault="00DC1239">
            <w:pPr>
              <w:spacing w:line="260" w:lineRule="exact"/>
              <w:rPr>
                <w:rFonts w:ascii="宋体" w:hAnsi="宋体"/>
                <w:b/>
                <w:sz w:val="21"/>
                <w:szCs w:val="21"/>
              </w:rPr>
            </w:pPr>
            <w:r>
              <w:rPr>
                <w:rFonts w:ascii="MS Mincho" w:eastAsia="MS Mincho" w:hAnsi="MS Mincho" w:cs="MS Mincho" w:hint="eastAsia"/>
                <w:b/>
                <w:sz w:val="21"/>
                <w:szCs w:val="21"/>
              </w:rPr>
              <w:t>☑</w:t>
            </w:r>
            <w:r w:rsidR="009E012C" w:rsidRPr="005D6D93">
              <w:rPr>
                <w:rFonts w:ascii="宋体" w:hAnsi="宋体" w:hint="eastAsia"/>
                <w:b/>
                <w:sz w:val="21"/>
                <w:szCs w:val="21"/>
              </w:rPr>
              <w:t>否</w:t>
            </w:r>
          </w:p>
        </w:tc>
        <w:tc>
          <w:tcPr>
            <w:tcW w:w="7588" w:type="dxa"/>
            <w:gridSpan w:val="6"/>
          </w:tcPr>
          <w:p w:rsidR="005B46B4" w:rsidRPr="005D6D93" w:rsidRDefault="009E012C">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7D25E4">
        <w:trPr>
          <w:trHeight w:val="600"/>
          <w:jc w:val="center"/>
        </w:trPr>
        <w:tc>
          <w:tcPr>
            <w:tcW w:w="2218" w:type="dxa"/>
            <w:gridSpan w:val="2"/>
            <w:vAlign w:val="center"/>
          </w:tcPr>
          <w:p w:rsidR="005B46B4" w:rsidRPr="005D6D93" w:rsidRDefault="009E012C">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rsidR="005B46B4" w:rsidRPr="005D6D93" w:rsidRDefault="009E012C">
            <w:pPr>
              <w:spacing w:line="260" w:lineRule="exact"/>
              <w:rPr>
                <w:rFonts w:ascii="宋体" w:hAnsi="宋体"/>
                <w:b/>
                <w:sz w:val="21"/>
                <w:szCs w:val="21"/>
              </w:rPr>
            </w:pPr>
            <w:bookmarkStart w:id="24" w:name="专业代码"/>
            <w:r w:rsidRPr="005D6D93">
              <w:rPr>
                <w:rFonts w:ascii="宋体" w:hAnsi="宋体"/>
                <w:b/>
                <w:sz w:val="21"/>
                <w:szCs w:val="21"/>
              </w:rPr>
              <w:t>23.01.01;23.01.04</w:t>
            </w:r>
            <w:bookmarkEnd w:id="24"/>
          </w:p>
        </w:tc>
        <w:tc>
          <w:tcPr>
            <w:tcW w:w="1109" w:type="dxa"/>
            <w:vAlign w:val="center"/>
          </w:tcPr>
          <w:p w:rsidR="005B46B4" w:rsidRPr="005D6D93" w:rsidRDefault="009E012C">
            <w:pPr>
              <w:spacing w:line="260" w:lineRule="exact"/>
              <w:jc w:val="center"/>
              <w:rPr>
                <w:rFonts w:ascii="宋体" w:hAnsi="宋体"/>
                <w:b/>
                <w:sz w:val="21"/>
                <w:szCs w:val="21"/>
              </w:rPr>
            </w:pPr>
            <w:r w:rsidRPr="005D6D93">
              <w:rPr>
                <w:rFonts w:ascii="宋体" w:hAnsi="宋体" w:hint="eastAsia"/>
                <w:b/>
                <w:sz w:val="21"/>
                <w:szCs w:val="21"/>
              </w:rPr>
              <w:t>证书有</w:t>
            </w:r>
          </w:p>
          <w:p w:rsidR="005B46B4" w:rsidRPr="005D6D93" w:rsidRDefault="009E012C">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rsidR="005B46B4" w:rsidRPr="005D6D93" w:rsidRDefault="00030699">
            <w:pPr>
              <w:spacing w:line="260" w:lineRule="exact"/>
              <w:rPr>
                <w:rFonts w:ascii="宋体" w:hAnsi="宋体"/>
                <w:b/>
                <w:sz w:val="21"/>
                <w:szCs w:val="21"/>
              </w:rPr>
            </w:pPr>
            <w:bookmarkStart w:id="25" w:name="_GoBack"/>
            <w:bookmarkEnd w:id="25"/>
            <w:r>
              <w:rPr>
                <w:rFonts w:ascii="宋体" w:hAnsi="宋体" w:hint="eastAsia"/>
                <w:b/>
                <w:sz w:val="21"/>
                <w:szCs w:val="21"/>
              </w:rPr>
              <w:t>2022-4-29</w:t>
            </w:r>
          </w:p>
        </w:tc>
        <w:tc>
          <w:tcPr>
            <w:tcW w:w="1672" w:type="dxa"/>
            <w:vAlign w:val="center"/>
          </w:tcPr>
          <w:p w:rsidR="005B46B4" w:rsidRPr="005D6D93" w:rsidRDefault="009E012C">
            <w:pPr>
              <w:spacing w:line="260" w:lineRule="exact"/>
              <w:jc w:val="center"/>
              <w:rPr>
                <w:rFonts w:ascii="宋体" w:hAnsi="宋体"/>
                <w:b/>
                <w:sz w:val="21"/>
                <w:szCs w:val="21"/>
              </w:rPr>
            </w:pPr>
            <w:r w:rsidRPr="005D6D93">
              <w:rPr>
                <w:rFonts w:ascii="宋体" w:hAnsi="宋体" w:hint="eastAsia"/>
                <w:b/>
                <w:sz w:val="21"/>
                <w:szCs w:val="21"/>
              </w:rPr>
              <w:t>上年度</w:t>
            </w:r>
          </w:p>
          <w:p w:rsidR="005B46B4" w:rsidRPr="005D6D93" w:rsidRDefault="009E012C">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5B46B4" w:rsidRDefault="00030699">
            <w:pPr>
              <w:spacing w:line="260" w:lineRule="exact"/>
              <w:rPr>
                <w:rFonts w:ascii="宋体"/>
                <w:b/>
                <w:sz w:val="21"/>
              </w:rPr>
            </w:pPr>
            <w:r>
              <w:rPr>
                <w:rFonts w:ascii="宋体" w:hint="eastAsia"/>
                <w:b/>
                <w:sz w:val="21"/>
              </w:rPr>
              <w:t>2019.4.10-4.14</w:t>
            </w:r>
          </w:p>
        </w:tc>
      </w:tr>
    </w:tbl>
    <w:p w:rsidR="005B46B4" w:rsidRDefault="009E012C" w:rsidP="00C97475">
      <w:pPr>
        <w:tabs>
          <w:tab w:val="left" w:pos="645"/>
        </w:tabs>
        <w:spacing w:afterLines="50" w:line="360" w:lineRule="exact"/>
        <w:rPr>
          <w:b/>
          <w:spacing w:val="-6"/>
          <w:sz w:val="16"/>
          <w:szCs w:val="16"/>
        </w:rPr>
      </w:pPr>
      <w:r>
        <w:rPr>
          <w:rFonts w:hint="eastAsia"/>
          <w:b/>
          <w:sz w:val="26"/>
          <w:szCs w:val="26"/>
        </w:rPr>
        <w:t>五、审核活动安排综述</w:t>
      </w:r>
    </w:p>
    <w:p w:rsidR="005B46B4" w:rsidRPr="005D6D93" w:rsidRDefault="009E012C" w:rsidP="00C97475">
      <w:pPr>
        <w:spacing w:beforeLines="50"/>
        <w:ind w:leftChars="-81" w:left="-194" w:firstLineChars="100" w:firstLine="211"/>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本次审核活动按相关审核计划执行（见附件</w:t>
      </w:r>
      <w:r w:rsidRPr="005D6D93">
        <w:rPr>
          <w:rFonts w:ascii="宋体" w:hAnsi="宋体"/>
          <w:b/>
          <w:sz w:val="21"/>
          <w:szCs w:val="21"/>
        </w:rPr>
        <w:t>1</w:t>
      </w:r>
      <w:r w:rsidRPr="005D6D93">
        <w:rPr>
          <w:rFonts w:ascii="宋体" w:hAnsi="宋体" w:hint="eastAsia"/>
          <w:b/>
          <w:sz w:val="21"/>
          <w:szCs w:val="21"/>
        </w:rPr>
        <w:t>）</w:t>
      </w:r>
    </w:p>
    <w:p w:rsidR="005B46B4" w:rsidRPr="005D6D93" w:rsidRDefault="009E012C" w:rsidP="00C97475">
      <w:pPr>
        <w:spacing w:beforeLines="50"/>
        <w:ind w:leftChars="-81" w:left="-194" w:firstLineChars="100" w:firstLine="211"/>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已审核的分场所（分中心、分部或不在一起的部门）、临时</w:t>
      </w:r>
      <w:r w:rsidRPr="005D6D93">
        <w:rPr>
          <w:rFonts w:ascii="宋体" w:hAnsi="宋体"/>
          <w:b/>
          <w:sz w:val="21"/>
          <w:szCs w:val="21"/>
        </w:rPr>
        <w:t>/</w:t>
      </w:r>
      <w:r w:rsidRPr="005D6D93">
        <w:rPr>
          <w:rFonts w:ascii="宋体" w:hAnsi="宋体" w:hint="eastAsia"/>
          <w:b/>
          <w:sz w:val="21"/>
          <w:szCs w:val="21"/>
        </w:rPr>
        <w:t>流动场所信息</w:t>
      </w:r>
    </w:p>
    <w:p w:rsidR="005B46B4" w:rsidRPr="005D6D93" w:rsidRDefault="009E012C" w:rsidP="00C97475">
      <w:pPr>
        <w:spacing w:beforeLines="50"/>
        <w:ind w:leftChars="-81" w:left="-194" w:firstLineChars="100" w:firstLine="211"/>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已审核具体的产品</w:t>
      </w:r>
      <w:r w:rsidRPr="005D6D93">
        <w:rPr>
          <w:rFonts w:ascii="宋体" w:hAnsi="宋体"/>
          <w:b/>
          <w:sz w:val="21"/>
          <w:szCs w:val="21"/>
        </w:rPr>
        <w:t>/</w:t>
      </w:r>
      <w:r w:rsidRPr="005D6D93">
        <w:rPr>
          <w:rFonts w:ascii="宋体" w:hAnsi="宋体" w:hint="eastAsia"/>
          <w:b/>
          <w:sz w:val="21"/>
          <w:szCs w:val="21"/>
        </w:rPr>
        <w:t>服务</w:t>
      </w:r>
      <w:r w:rsidRPr="005D6D93">
        <w:rPr>
          <w:rFonts w:ascii="宋体" w:hAnsi="宋体"/>
          <w:b/>
          <w:sz w:val="21"/>
          <w:szCs w:val="21"/>
        </w:rPr>
        <w:t>/</w:t>
      </w:r>
      <w:r w:rsidRPr="005D6D93">
        <w:rPr>
          <w:rFonts w:ascii="宋体" w:hAnsi="宋体" w:hint="eastAsia"/>
          <w:b/>
          <w:sz w:val="21"/>
          <w:szCs w:val="21"/>
        </w:rPr>
        <w:t>型号</w:t>
      </w:r>
      <w:r w:rsidRPr="005D6D93">
        <w:rPr>
          <w:rFonts w:ascii="宋体" w:hAnsi="宋体"/>
          <w:b/>
          <w:sz w:val="21"/>
          <w:szCs w:val="21"/>
        </w:rPr>
        <w:t>/</w:t>
      </w:r>
      <w:r w:rsidRPr="005D6D93">
        <w:rPr>
          <w:rFonts w:ascii="宋体" w:hAnsi="宋体" w:hint="eastAsia"/>
          <w:b/>
          <w:sz w:val="21"/>
          <w:szCs w:val="21"/>
        </w:rPr>
        <w:t>类型</w:t>
      </w:r>
      <w:r w:rsidRPr="005D6D93">
        <w:rPr>
          <w:rFonts w:ascii="宋体" w:hAnsi="宋体"/>
          <w:b/>
          <w:sz w:val="21"/>
          <w:szCs w:val="21"/>
        </w:rPr>
        <w:t>/</w:t>
      </w:r>
      <w:r w:rsidRPr="005D6D93">
        <w:rPr>
          <w:rFonts w:ascii="宋体" w:hAnsi="宋体" w:hint="eastAsia"/>
          <w:b/>
          <w:sz w:val="21"/>
          <w:szCs w:val="21"/>
        </w:rPr>
        <w:t>系列和过程（设计</w:t>
      </w:r>
      <w:r w:rsidRPr="005D6D93">
        <w:rPr>
          <w:rFonts w:ascii="宋体" w:hAnsi="宋体"/>
          <w:b/>
          <w:sz w:val="21"/>
          <w:szCs w:val="21"/>
        </w:rPr>
        <w:t>/</w:t>
      </w:r>
      <w:r w:rsidRPr="005D6D93">
        <w:rPr>
          <w:rFonts w:ascii="宋体" w:hAnsi="宋体" w:hint="eastAsia"/>
          <w:b/>
          <w:sz w:val="21"/>
          <w:szCs w:val="21"/>
        </w:rPr>
        <w:t>生产┄┄）是</w:t>
      </w:r>
    </w:p>
    <w:p w:rsidR="005B46B4" w:rsidRPr="005D6D93" w:rsidRDefault="009E012C" w:rsidP="00DC1239">
      <w:pPr>
        <w:spacing w:line="360" w:lineRule="atLeast"/>
        <w:ind w:firstLineChars="100" w:firstLine="211"/>
        <w:rPr>
          <w:rFonts w:ascii="宋体" w:hAnsi="宋体"/>
          <w:b/>
          <w:sz w:val="21"/>
          <w:szCs w:val="21"/>
        </w:rPr>
      </w:pPr>
      <w:r w:rsidRPr="005D6D93">
        <w:rPr>
          <w:rFonts w:ascii="宋体" w:hAnsi="宋体" w:hint="eastAsia"/>
          <w:b/>
          <w:sz w:val="21"/>
          <w:szCs w:val="21"/>
        </w:rPr>
        <w:t>□本次审核新增加范围的产品</w:t>
      </w:r>
      <w:r w:rsidRPr="005D6D93">
        <w:rPr>
          <w:rFonts w:ascii="宋体" w:hAnsi="宋体"/>
          <w:b/>
          <w:sz w:val="21"/>
          <w:szCs w:val="21"/>
        </w:rPr>
        <w:t>/</w:t>
      </w:r>
      <w:r w:rsidRPr="005D6D93">
        <w:rPr>
          <w:rFonts w:ascii="宋体" w:hAnsi="宋体" w:hint="eastAsia"/>
          <w:b/>
          <w:sz w:val="21"/>
          <w:szCs w:val="21"/>
        </w:rPr>
        <w:t>服务抽查了、</w:t>
      </w:r>
    </w:p>
    <w:p w:rsidR="005B46B4" w:rsidRPr="005D6D93" w:rsidRDefault="009E012C" w:rsidP="005D6D93">
      <w:pPr>
        <w:spacing w:line="360" w:lineRule="atLeas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本次审核覆盖时间：从上次审核结束日的</w:t>
      </w:r>
      <w:r w:rsidR="00030699">
        <w:rPr>
          <w:rFonts w:ascii="宋体" w:hAnsi="宋体" w:hint="eastAsia"/>
          <w:b/>
          <w:sz w:val="21"/>
          <w:szCs w:val="21"/>
        </w:rPr>
        <w:t>2020</w:t>
      </w:r>
      <w:r w:rsidRPr="005D6D93">
        <w:rPr>
          <w:rFonts w:ascii="宋体" w:hAnsi="宋体" w:hint="eastAsia"/>
          <w:b/>
          <w:sz w:val="21"/>
          <w:szCs w:val="21"/>
        </w:rPr>
        <w:t>年</w:t>
      </w:r>
      <w:r w:rsidR="00030699">
        <w:rPr>
          <w:rFonts w:ascii="宋体" w:hAnsi="宋体" w:hint="eastAsia"/>
          <w:b/>
          <w:sz w:val="21"/>
          <w:szCs w:val="21"/>
        </w:rPr>
        <w:t>4</w:t>
      </w:r>
      <w:r w:rsidRPr="005D6D93">
        <w:rPr>
          <w:rFonts w:ascii="宋体" w:hAnsi="宋体" w:hint="eastAsia"/>
          <w:b/>
          <w:sz w:val="21"/>
          <w:szCs w:val="21"/>
        </w:rPr>
        <w:t>月</w:t>
      </w:r>
      <w:r w:rsidR="00030699">
        <w:rPr>
          <w:rFonts w:ascii="宋体" w:hAnsi="宋体" w:hint="eastAsia"/>
          <w:b/>
          <w:sz w:val="21"/>
          <w:szCs w:val="21"/>
        </w:rPr>
        <w:t>14</w:t>
      </w:r>
      <w:r w:rsidRPr="005D6D93">
        <w:rPr>
          <w:rFonts w:ascii="宋体" w:hAnsi="宋体" w:hint="eastAsia"/>
          <w:b/>
          <w:sz w:val="21"/>
          <w:szCs w:val="21"/>
        </w:rPr>
        <w:t>日至</w:t>
      </w:r>
      <w:r w:rsidR="00DC1239">
        <w:rPr>
          <w:rFonts w:ascii="宋体" w:hAnsi="宋体" w:hint="eastAsia"/>
          <w:b/>
          <w:sz w:val="21"/>
          <w:szCs w:val="21"/>
        </w:rPr>
        <w:t>2020</w:t>
      </w:r>
      <w:r w:rsidRPr="005D6D93">
        <w:rPr>
          <w:rFonts w:ascii="宋体" w:hAnsi="宋体" w:hint="eastAsia"/>
          <w:b/>
          <w:sz w:val="21"/>
          <w:szCs w:val="21"/>
        </w:rPr>
        <w:t>年</w:t>
      </w:r>
      <w:r w:rsidR="00DC1239">
        <w:rPr>
          <w:rFonts w:ascii="宋体" w:hAnsi="宋体" w:hint="eastAsia"/>
          <w:b/>
          <w:sz w:val="21"/>
          <w:szCs w:val="21"/>
        </w:rPr>
        <w:t>7</w:t>
      </w:r>
      <w:r w:rsidRPr="005D6D93">
        <w:rPr>
          <w:rFonts w:ascii="宋体" w:hAnsi="宋体" w:hint="eastAsia"/>
          <w:b/>
          <w:sz w:val="21"/>
          <w:szCs w:val="21"/>
        </w:rPr>
        <w:t>月</w:t>
      </w:r>
      <w:r w:rsidR="00DC1239">
        <w:rPr>
          <w:rFonts w:ascii="宋体" w:hAnsi="宋体" w:hint="eastAsia"/>
          <w:b/>
          <w:sz w:val="21"/>
          <w:szCs w:val="21"/>
        </w:rPr>
        <w:t>17</w:t>
      </w:r>
      <w:r w:rsidRPr="005D6D93">
        <w:rPr>
          <w:rFonts w:ascii="宋体" w:hAnsi="宋体" w:hint="eastAsia"/>
          <w:b/>
          <w:sz w:val="21"/>
          <w:szCs w:val="21"/>
        </w:rPr>
        <w:t>日</w:t>
      </w:r>
    </w:p>
    <w:p w:rsidR="005B46B4" w:rsidRPr="005D6D93" w:rsidRDefault="009E012C" w:rsidP="005D6D93">
      <w:pPr>
        <w:spacing w:line="360" w:lineRule="auto"/>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完成情况说明</w:t>
      </w:r>
      <w:r w:rsidRPr="005D6D93">
        <w:rPr>
          <w:rFonts w:ascii="宋体" w:hAnsi="宋体"/>
          <w:b/>
          <w:sz w:val="21"/>
          <w:szCs w:val="21"/>
        </w:rPr>
        <w:t>:</w:t>
      </w:r>
    </w:p>
    <w:p w:rsidR="005B46B4" w:rsidRPr="005D6D93" w:rsidRDefault="00DC1239" w:rsidP="00DC1239">
      <w:pPr>
        <w:spacing w:line="360" w:lineRule="auto"/>
        <w:ind w:leftChars="-88" w:left="-211" w:firstLineChars="223" w:firstLine="470"/>
        <w:rPr>
          <w:rFonts w:ascii="宋体" w:hAnsi="宋体"/>
          <w:b/>
          <w:sz w:val="21"/>
          <w:szCs w:val="21"/>
        </w:rPr>
      </w:pPr>
      <w:r>
        <w:rPr>
          <w:rFonts w:ascii="MS Mincho" w:eastAsia="MS Mincho" w:hAnsi="MS Mincho" w:cs="MS Mincho" w:hint="eastAsia"/>
          <w:b/>
          <w:sz w:val="21"/>
          <w:szCs w:val="21"/>
        </w:rPr>
        <w:t>☑</w:t>
      </w:r>
      <w:r w:rsidR="009E012C" w:rsidRPr="005D6D93">
        <w:rPr>
          <w:rFonts w:ascii="宋体" w:hAnsi="宋体" w:hint="eastAsia"/>
          <w:b/>
          <w:sz w:val="21"/>
          <w:szCs w:val="21"/>
        </w:rPr>
        <w:t>已完成审核计划的全部工作</w:t>
      </w:r>
    </w:p>
    <w:p w:rsidR="005B46B4" w:rsidRPr="005D6D93" w:rsidRDefault="009E012C" w:rsidP="00DC1239">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□计划有修改，但不会影响审核结论，修改的内容和原因是</w:t>
      </w:r>
    </w:p>
    <w:p w:rsidR="005B46B4" w:rsidRPr="005D6D93" w:rsidRDefault="009E012C" w:rsidP="00DC1239">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□未完成计划，未完成的内容和原因是</w:t>
      </w:r>
      <w:r w:rsidRPr="005D6D93">
        <w:rPr>
          <w:rFonts w:ascii="宋体" w:hAnsi="宋体"/>
          <w:b/>
          <w:sz w:val="21"/>
          <w:szCs w:val="21"/>
        </w:rPr>
        <w:t>:</w:t>
      </w:r>
    </w:p>
    <w:p w:rsidR="005B46B4" w:rsidRDefault="009E012C" w:rsidP="00C97475">
      <w:pPr>
        <w:tabs>
          <w:tab w:val="left" w:pos="645"/>
        </w:tabs>
        <w:spacing w:beforeLines="100" w:afterLines="50"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0"/>
        <w:gridCol w:w="9198"/>
      </w:tblGrid>
      <w:tr w:rsidR="007D25E4">
        <w:trPr>
          <w:cantSplit/>
          <w:trHeight w:val="2077"/>
          <w:jc w:val="center"/>
        </w:trPr>
        <w:tc>
          <w:tcPr>
            <w:tcW w:w="720" w:type="dxa"/>
            <w:vMerge w:val="restart"/>
            <w:textDirection w:val="tbRlV"/>
            <w:vAlign w:val="center"/>
          </w:tcPr>
          <w:p w:rsidR="005B46B4" w:rsidRDefault="009E012C" w:rsidP="00DC1239">
            <w:pPr>
              <w:spacing w:line="240" w:lineRule="exact"/>
              <w:ind w:left="241" w:right="113" w:hangingChars="100" w:hanging="241"/>
              <w:jc w:val="center"/>
              <w:rPr>
                <w:rFonts w:ascii="宋体"/>
                <w:b/>
                <w:szCs w:val="21"/>
              </w:rPr>
            </w:pPr>
            <w:r>
              <w:rPr>
                <w:rFonts w:ascii="宋体" w:hAnsi="宋体"/>
                <w:b/>
                <w:szCs w:val="21"/>
              </w:rPr>
              <w:t>(</w:t>
            </w:r>
            <w:r>
              <w:rPr>
                <w:rFonts w:ascii="宋体" w:hAnsi="宋体" w:hint="eastAsia"/>
                <w:b/>
                <w:szCs w:val="21"/>
              </w:rPr>
              <w:t>一</w:t>
            </w:r>
            <w:r>
              <w:rPr>
                <w:rFonts w:ascii="宋体" w:hAnsi="宋体"/>
                <w:b/>
                <w:szCs w:val="21"/>
              </w:rPr>
              <w:t>)</w:t>
            </w:r>
            <w:r>
              <w:rPr>
                <w:rFonts w:ascii="宋体" w:hAnsi="宋体" w:hint="eastAsia"/>
                <w:b/>
                <w:szCs w:val="21"/>
              </w:rPr>
              <w:t>策划的充分与合理性</w:t>
            </w:r>
          </w:p>
        </w:tc>
        <w:tc>
          <w:tcPr>
            <w:tcW w:w="9198" w:type="dxa"/>
          </w:tcPr>
          <w:p w:rsidR="005B46B4" w:rsidRDefault="009E012C">
            <w:pPr>
              <w:spacing w:line="240" w:lineRule="exact"/>
              <w:rPr>
                <w:rFonts w:ascii="宋体" w:hAnsi="宋体"/>
                <w:b/>
                <w:sz w:val="21"/>
                <w:szCs w:val="21"/>
              </w:rPr>
            </w:pPr>
            <w:r w:rsidRPr="005D6D93">
              <w:rPr>
                <w:rFonts w:ascii="宋体" w:hAnsi="宋体"/>
                <w:b/>
                <w:sz w:val="21"/>
                <w:szCs w:val="21"/>
              </w:rPr>
              <w:t>1</w:t>
            </w:r>
            <w:r w:rsidRPr="005D6D93">
              <w:rPr>
                <w:rFonts w:ascii="宋体" w:hAnsi="宋体" w:hint="eastAsia"/>
                <w:b/>
                <w:sz w:val="21"/>
                <w:szCs w:val="21"/>
              </w:rPr>
              <w:t>、组织及其环境的识别情况</w:t>
            </w:r>
          </w:p>
          <w:p w:rsidR="00DC1239" w:rsidRPr="009D06D1" w:rsidRDefault="00DC1239" w:rsidP="00C97475">
            <w:pPr>
              <w:spacing w:beforeLines="20" w:afterLines="20"/>
              <w:ind w:firstLineChars="200" w:firstLine="420"/>
              <w:rPr>
                <w:rFonts w:ascii="宋体" w:hAnsi="宋体" w:cs="宋体"/>
                <w:sz w:val="21"/>
                <w:szCs w:val="21"/>
              </w:rPr>
            </w:pPr>
            <w:r w:rsidRPr="006D0997">
              <w:rPr>
                <w:rFonts w:ascii="宋体" w:hAnsi="宋体" w:cs="宋体" w:hint="eastAsia"/>
                <w:sz w:val="21"/>
                <w:szCs w:val="21"/>
              </w:rPr>
              <w:t>赣州市南康区福林木业有限公司成立于2003年，是一家专业研制高档实木家具的企业，公司秉承“质量第一、用心服务”的企业宗旨，坚持高档环保品牌战略。</w:t>
            </w:r>
            <w:r>
              <w:rPr>
                <w:rFonts w:ascii="宋体" w:hAnsi="宋体" w:cs="宋体" w:hint="eastAsia"/>
                <w:sz w:val="21"/>
                <w:szCs w:val="21"/>
              </w:rPr>
              <w:t>地址位于</w:t>
            </w:r>
            <w:r w:rsidRPr="006D0997">
              <w:rPr>
                <w:rFonts w:ascii="宋体" w:hAnsi="宋体" w:cs="宋体" w:hint="eastAsia"/>
                <w:sz w:val="21"/>
                <w:szCs w:val="21"/>
              </w:rPr>
              <w:t>江西省赣州市南康区东山街道办事处桐梓村</w:t>
            </w:r>
            <w:r w:rsidRPr="00DF31B6">
              <w:rPr>
                <w:rFonts w:ascii="宋体" w:hAnsi="宋体" w:cs="宋体" w:hint="eastAsia"/>
                <w:sz w:val="21"/>
                <w:szCs w:val="21"/>
              </w:rPr>
              <w:t>，于</w:t>
            </w:r>
            <w:r>
              <w:rPr>
                <w:rFonts w:ascii="宋体" w:hAnsi="宋体" w:cs="宋体" w:hint="eastAsia"/>
                <w:sz w:val="21"/>
                <w:szCs w:val="21"/>
              </w:rPr>
              <w:t>2013</w:t>
            </w:r>
            <w:r w:rsidRPr="00DF31B6">
              <w:rPr>
                <w:rFonts w:ascii="宋体" w:hAnsi="宋体" w:cs="宋体" w:hint="eastAsia"/>
                <w:sz w:val="21"/>
                <w:szCs w:val="21"/>
              </w:rPr>
              <w:t>年</w:t>
            </w:r>
            <w:r>
              <w:rPr>
                <w:rFonts w:ascii="宋体" w:hAnsi="宋体" w:cs="宋体" w:hint="eastAsia"/>
                <w:sz w:val="21"/>
                <w:szCs w:val="21"/>
              </w:rPr>
              <w:t>04</w:t>
            </w:r>
            <w:r w:rsidRPr="00DF31B6">
              <w:rPr>
                <w:rFonts w:ascii="宋体" w:hAnsi="宋体" w:cs="宋体" w:hint="eastAsia"/>
                <w:sz w:val="21"/>
                <w:szCs w:val="21"/>
              </w:rPr>
              <w:t>月</w:t>
            </w:r>
            <w:r>
              <w:rPr>
                <w:rFonts w:ascii="宋体" w:hAnsi="宋体" w:cs="宋体" w:hint="eastAsia"/>
                <w:sz w:val="21"/>
                <w:szCs w:val="21"/>
              </w:rPr>
              <w:t>11</w:t>
            </w:r>
            <w:r w:rsidRPr="00DF31B6">
              <w:rPr>
                <w:rFonts w:ascii="宋体" w:hAnsi="宋体" w:cs="宋体" w:hint="eastAsia"/>
                <w:sz w:val="21"/>
                <w:szCs w:val="21"/>
              </w:rPr>
              <w:t>日注册成立，注册资本为</w:t>
            </w:r>
            <w:r>
              <w:rPr>
                <w:rFonts w:ascii="宋体" w:hAnsi="宋体" w:cs="宋体" w:hint="eastAsia"/>
                <w:sz w:val="21"/>
                <w:szCs w:val="21"/>
              </w:rPr>
              <w:t>200万人民币，公司主要经营实木家具的销售</w:t>
            </w:r>
          </w:p>
          <w:p w:rsidR="00DC1239" w:rsidRPr="009D06D1" w:rsidRDefault="00DC1239" w:rsidP="00C97475">
            <w:pPr>
              <w:spacing w:beforeLines="20" w:afterLines="20"/>
              <w:ind w:firstLineChars="200" w:firstLine="420"/>
              <w:rPr>
                <w:rFonts w:ascii="宋体" w:hAnsi="宋体" w:cs="宋体"/>
                <w:sz w:val="21"/>
                <w:szCs w:val="21"/>
              </w:rPr>
            </w:pPr>
            <w:r w:rsidRPr="009D06D1">
              <w:rPr>
                <w:rFonts w:ascii="宋体" w:hAnsi="宋体" w:cs="宋体" w:hint="eastAsia"/>
                <w:sz w:val="21"/>
                <w:szCs w:val="21"/>
              </w:rPr>
              <w:t>公司现有员工</w:t>
            </w:r>
            <w:r>
              <w:rPr>
                <w:rFonts w:ascii="宋体" w:hAnsi="宋体" w:cs="宋体" w:hint="eastAsia"/>
                <w:sz w:val="21"/>
                <w:szCs w:val="21"/>
              </w:rPr>
              <w:t>44</w:t>
            </w:r>
            <w:r w:rsidRPr="009D06D1">
              <w:rPr>
                <w:rFonts w:ascii="宋体" w:hAnsi="宋体" w:cs="宋体" w:hint="eastAsia"/>
                <w:sz w:val="21"/>
                <w:szCs w:val="21"/>
              </w:rPr>
              <w:t>人，下设办公室、</w:t>
            </w:r>
            <w:r w:rsidR="00030699">
              <w:rPr>
                <w:rFonts w:ascii="宋体" w:hAnsi="宋体" w:cs="宋体" w:hint="eastAsia"/>
                <w:sz w:val="21"/>
                <w:szCs w:val="21"/>
              </w:rPr>
              <w:t>生产部、</w:t>
            </w:r>
            <w:r>
              <w:rPr>
                <w:rFonts w:ascii="宋体" w:hAnsi="宋体" w:cs="宋体" w:hint="eastAsia"/>
                <w:sz w:val="21"/>
                <w:szCs w:val="21"/>
              </w:rPr>
              <w:t>销售部</w:t>
            </w:r>
            <w:r w:rsidRPr="009D06D1">
              <w:rPr>
                <w:rFonts w:ascii="宋体" w:hAnsi="宋体" w:cs="宋体" w:hint="eastAsia"/>
                <w:sz w:val="21"/>
                <w:szCs w:val="21"/>
              </w:rPr>
              <w:t>。</w:t>
            </w:r>
          </w:p>
          <w:p w:rsidR="00DC1239" w:rsidRPr="009D06D1" w:rsidRDefault="00DC1239" w:rsidP="00C97475">
            <w:pPr>
              <w:spacing w:beforeLines="20" w:afterLines="20" w:line="280" w:lineRule="exact"/>
              <w:ind w:firstLineChars="200" w:firstLine="420"/>
              <w:rPr>
                <w:rFonts w:ascii="宋体" w:hAnsi="宋体" w:cs="宋体"/>
                <w:sz w:val="21"/>
                <w:szCs w:val="21"/>
              </w:rPr>
            </w:pPr>
            <w:r w:rsidRPr="009D06D1">
              <w:rPr>
                <w:rFonts w:ascii="宋体" w:hAnsi="宋体" w:cs="宋体" w:hint="eastAsia"/>
                <w:sz w:val="21"/>
                <w:szCs w:val="21"/>
              </w:rPr>
              <w:t>总经理述：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rsidR="00DC1239" w:rsidRPr="005D6D93" w:rsidRDefault="00DC1239" w:rsidP="00DC1239">
            <w:pPr>
              <w:spacing w:line="240" w:lineRule="exact"/>
              <w:rPr>
                <w:rFonts w:ascii="宋体" w:hAnsi="宋体"/>
                <w:b/>
                <w:sz w:val="21"/>
                <w:szCs w:val="21"/>
              </w:rPr>
            </w:pPr>
            <w:r w:rsidRPr="009D06D1">
              <w:rPr>
                <w:rFonts w:ascii="宋体" w:hAnsi="宋体" w:cs="宋体" w:hint="eastAsia"/>
                <w:sz w:val="21"/>
                <w:szCs w:val="21"/>
              </w:rPr>
              <w:t>公司每年根据由公司销售人员从市场、客户、网络等搜集到的信息并结合公司自身业务运作情况进行分析，通过分析对这些内部和外部因素的相关信息进行监视和评审以确保其充分和适宜。</w:t>
            </w:r>
          </w:p>
        </w:tc>
      </w:tr>
      <w:tr w:rsidR="007D25E4">
        <w:trPr>
          <w:cantSplit/>
          <w:trHeight w:val="2077"/>
          <w:jc w:val="center"/>
        </w:trPr>
        <w:tc>
          <w:tcPr>
            <w:tcW w:w="720" w:type="dxa"/>
            <w:vMerge/>
            <w:textDirection w:val="tbRlV"/>
            <w:vAlign w:val="center"/>
          </w:tcPr>
          <w:p w:rsidR="005B46B4" w:rsidRDefault="00300463" w:rsidP="00DC1239">
            <w:pPr>
              <w:spacing w:line="240" w:lineRule="exact"/>
              <w:ind w:left="241" w:right="113" w:hangingChars="100" w:hanging="241"/>
              <w:jc w:val="center"/>
              <w:rPr>
                <w:rFonts w:ascii="宋体"/>
                <w:b/>
                <w:szCs w:val="21"/>
              </w:rPr>
            </w:pPr>
          </w:p>
        </w:tc>
        <w:tc>
          <w:tcPr>
            <w:tcW w:w="9198" w:type="dxa"/>
          </w:tcPr>
          <w:p w:rsidR="005B46B4" w:rsidRDefault="009E012C">
            <w:pPr>
              <w:spacing w:line="240" w:lineRule="exact"/>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、相关方需求和期望识别情况</w:t>
            </w:r>
          </w:p>
          <w:p w:rsidR="00DC1239" w:rsidRPr="00DF31B6" w:rsidRDefault="00DC1239" w:rsidP="00C97475">
            <w:pPr>
              <w:spacing w:beforeLines="20" w:afterLines="20" w:line="280" w:lineRule="exact"/>
              <w:ind w:firstLineChars="200" w:firstLine="420"/>
              <w:rPr>
                <w:rFonts w:ascii="宋体" w:hAnsi="宋体" w:cs="宋体"/>
                <w:sz w:val="21"/>
                <w:szCs w:val="21"/>
              </w:rPr>
            </w:pPr>
            <w:r w:rsidRPr="00DF31B6">
              <w:rPr>
                <w:rFonts w:ascii="宋体" w:hAnsi="宋体" w:cs="宋体" w:hint="eastAsia"/>
                <w:sz w:val="21"/>
                <w:szCs w:val="21"/>
              </w:rPr>
              <w:t>在公司运营过程中充分考虑相关方方面的期望或要求，已识别公司的相关方涉及到顾客、最终用户、业主、股东、银行、外部供应商、员工、法律法规监管机构等。</w:t>
            </w:r>
          </w:p>
          <w:p w:rsidR="00DC1239" w:rsidRPr="00DF31B6" w:rsidRDefault="00DC1239" w:rsidP="00C97475">
            <w:pPr>
              <w:spacing w:beforeLines="20" w:afterLines="20" w:line="280" w:lineRule="exact"/>
              <w:ind w:firstLineChars="200" w:firstLine="420"/>
              <w:rPr>
                <w:rFonts w:ascii="宋体" w:hAnsi="宋体" w:cs="宋体"/>
                <w:sz w:val="21"/>
                <w:szCs w:val="21"/>
              </w:rPr>
            </w:pPr>
            <w:r w:rsidRPr="00DF31B6">
              <w:rPr>
                <w:rFonts w:ascii="宋体" w:hAnsi="宋体" w:cs="宋体" w:hint="eastAsia"/>
                <w:sz w:val="21"/>
                <w:szCs w:val="21"/>
              </w:rPr>
              <w:t>采购、销售和相关职能部门通过日常例会、市场活动、现场拜访、产品展销会、客户调查等多种渠道和方式方法随时了解相关方的需求和期望。做为公司经营风险分析和发展机遇的可利用资源。</w:t>
            </w:r>
          </w:p>
          <w:p w:rsidR="00DC1239" w:rsidRPr="00DF31B6" w:rsidRDefault="00DC1239" w:rsidP="00C97475">
            <w:pPr>
              <w:spacing w:beforeLines="20" w:afterLines="20" w:line="280" w:lineRule="exact"/>
              <w:ind w:firstLineChars="200" w:firstLine="420"/>
              <w:rPr>
                <w:rFonts w:ascii="宋体" w:hAnsi="宋体" w:cs="宋体"/>
                <w:sz w:val="21"/>
                <w:szCs w:val="21"/>
              </w:rPr>
            </w:pPr>
            <w:r w:rsidRPr="00DF31B6">
              <w:rPr>
                <w:rFonts w:ascii="宋体" w:hAnsi="宋体" w:cs="宋体" w:hint="eastAsia"/>
                <w:sz w:val="21"/>
                <w:szCs w:val="21"/>
              </w:rPr>
              <w:t>与公司高管交流，内外部相关方需求分析到位。</w:t>
            </w:r>
          </w:p>
          <w:p w:rsidR="00DC1239" w:rsidRPr="005D6D93" w:rsidRDefault="00DC1239" w:rsidP="00DC1239">
            <w:pPr>
              <w:spacing w:line="240" w:lineRule="exact"/>
              <w:rPr>
                <w:rFonts w:ascii="宋体" w:hAnsi="宋体"/>
                <w:b/>
                <w:sz w:val="21"/>
                <w:szCs w:val="21"/>
              </w:rPr>
            </w:pPr>
            <w:r w:rsidRPr="00DF31B6">
              <w:rPr>
                <w:rFonts w:ascii="宋体" w:hAnsi="宋体" w:cs="宋体" w:hint="eastAsia"/>
                <w:sz w:val="21"/>
                <w:szCs w:val="21"/>
              </w:rPr>
              <w:t>内外部环境要素识别与评估：在每年的管理评审前，由相关部门负责人进行识别并评估其适宜性。以便于持续满足相关方的需求和期望。</w:t>
            </w:r>
          </w:p>
        </w:tc>
      </w:tr>
      <w:tr w:rsidR="007D25E4">
        <w:trPr>
          <w:cantSplit/>
          <w:trHeight w:val="2077"/>
          <w:jc w:val="center"/>
        </w:trPr>
        <w:tc>
          <w:tcPr>
            <w:tcW w:w="720" w:type="dxa"/>
            <w:vMerge/>
            <w:textDirection w:val="tbRlV"/>
            <w:vAlign w:val="center"/>
          </w:tcPr>
          <w:p w:rsidR="005B46B4" w:rsidRDefault="00300463" w:rsidP="00DC1239">
            <w:pPr>
              <w:spacing w:line="240" w:lineRule="exact"/>
              <w:ind w:left="241" w:right="113" w:hangingChars="100" w:hanging="241"/>
              <w:jc w:val="center"/>
              <w:rPr>
                <w:rFonts w:ascii="宋体"/>
                <w:b/>
                <w:szCs w:val="21"/>
              </w:rPr>
            </w:pPr>
          </w:p>
        </w:tc>
        <w:tc>
          <w:tcPr>
            <w:tcW w:w="9198" w:type="dxa"/>
          </w:tcPr>
          <w:p w:rsidR="005B46B4" w:rsidRDefault="009E012C">
            <w:pPr>
              <w:spacing w:line="280" w:lineRule="exact"/>
              <w:rPr>
                <w:rFonts w:ascii="宋体" w:hAnsi="宋体"/>
                <w:b/>
                <w:sz w:val="21"/>
                <w:szCs w:val="21"/>
              </w:rPr>
            </w:pPr>
            <w:r w:rsidRPr="005D6D93">
              <w:rPr>
                <w:rFonts w:ascii="宋体" w:hAnsi="宋体"/>
                <w:b/>
                <w:sz w:val="21"/>
                <w:szCs w:val="21"/>
              </w:rPr>
              <w:t>3.</w:t>
            </w:r>
            <w:r w:rsidR="00DC1239">
              <w:rPr>
                <w:rFonts w:ascii="MS Mincho" w:eastAsia="MS Mincho" w:hAnsi="MS Mincho" w:cs="MS Mincho" w:hint="eastAsia"/>
                <w:b/>
                <w:sz w:val="21"/>
                <w:szCs w:val="21"/>
              </w:rPr>
              <w:t>☑</w:t>
            </w:r>
            <w:r w:rsidRPr="005D6D93">
              <w:rPr>
                <w:rFonts w:ascii="宋体" w:hAnsi="宋体" w:hint="eastAsia"/>
                <w:b/>
                <w:sz w:val="21"/>
                <w:szCs w:val="21"/>
              </w:rPr>
              <w:t>质量</w:t>
            </w:r>
            <w:r w:rsidRPr="005D6D93">
              <w:rPr>
                <w:rFonts w:ascii="宋体" w:hAnsi="宋体"/>
                <w:b/>
                <w:sz w:val="21"/>
                <w:szCs w:val="21"/>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□职业健康安全方针（组织方针的适宜性</w:t>
            </w:r>
            <w:r w:rsidRPr="005D6D93">
              <w:rPr>
                <w:rFonts w:ascii="宋体" w:hAnsi="宋体"/>
                <w:b/>
                <w:sz w:val="21"/>
                <w:szCs w:val="21"/>
              </w:rPr>
              <w:t>/</w:t>
            </w:r>
            <w:r w:rsidRPr="005D6D93">
              <w:rPr>
                <w:rFonts w:ascii="宋体" w:hAnsi="宋体" w:hint="eastAsia"/>
                <w:b/>
                <w:sz w:val="21"/>
                <w:szCs w:val="21"/>
              </w:rPr>
              <w:t>持续适宜性、方针的传达及职工的理解等）</w:t>
            </w:r>
          </w:p>
          <w:p w:rsidR="00DC1239" w:rsidRPr="00DF31B6" w:rsidRDefault="00DC1239" w:rsidP="00C97475">
            <w:pPr>
              <w:spacing w:beforeLines="20" w:afterLines="20" w:line="280" w:lineRule="exact"/>
              <w:ind w:firstLineChars="200" w:firstLine="420"/>
              <w:rPr>
                <w:rFonts w:ascii="宋体" w:hAnsi="宋体" w:cs="宋体"/>
                <w:sz w:val="21"/>
                <w:szCs w:val="21"/>
              </w:rPr>
            </w:pPr>
            <w:r>
              <w:rPr>
                <w:rFonts w:ascii="宋体" w:hAnsi="宋体" w:cs="宋体" w:hint="eastAsia"/>
                <w:sz w:val="21"/>
                <w:szCs w:val="21"/>
              </w:rPr>
              <w:t>公司的质量</w:t>
            </w:r>
            <w:r w:rsidRPr="00DF31B6">
              <w:rPr>
                <w:rFonts w:ascii="宋体" w:hAnsi="宋体" w:cs="宋体" w:hint="eastAsia"/>
                <w:sz w:val="21"/>
                <w:szCs w:val="21"/>
              </w:rPr>
              <w:t>方针是：</w:t>
            </w:r>
          </w:p>
          <w:p w:rsidR="00DC1239" w:rsidRPr="00DC1239" w:rsidRDefault="00DC1239" w:rsidP="00C97475">
            <w:pPr>
              <w:spacing w:beforeLines="20" w:afterLines="20" w:line="280" w:lineRule="exact"/>
              <w:ind w:firstLineChars="200" w:firstLine="420"/>
              <w:rPr>
                <w:rFonts w:ascii="宋体" w:hAnsi="宋体" w:cs="宋体"/>
                <w:sz w:val="21"/>
                <w:szCs w:val="21"/>
              </w:rPr>
            </w:pPr>
            <w:r w:rsidRPr="00DC1239">
              <w:rPr>
                <w:rFonts w:ascii="宋体" w:hAnsi="宋体" w:cs="宋体" w:hint="eastAsia"/>
                <w:sz w:val="21"/>
                <w:szCs w:val="21"/>
              </w:rPr>
              <w:t>创新设计，精心制造，提供优质产品；</w:t>
            </w:r>
          </w:p>
          <w:p w:rsidR="00DC1239" w:rsidRDefault="00DC1239" w:rsidP="00C97475">
            <w:pPr>
              <w:spacing w:beforeLines="20" w:afterLines="20" w:line="280" w:lineRule="exact"/>
              <w:ind w:firstLineChars="200" w:firstLine="420"/>
              <w:rPr>
                <w:rFonts w:ascii="宋体" w:hAnsi="宋体" w:cs="宋体"/>
                <w:sz w:val="21"/>
                <w:szCs w:val="21"/>
              </w:rPr>
            </w:pPr>
            <w:r>
              <w:rPr>
                <w:rFonts w:ascii="宋体" w:hAnsi="宋体" w:cs="宋体" w:hint="eastAsia"/>
                <w:sz w:val="21"/>
                <w:szCs w:val="21"/>
              </w:rPr>
              <w:t>及时交货，定期回访，保证顾客满意</w:t>
            </w:r>
            <w:r w:rsidRPr="00DF31B6">
              <w:rPr>
                <w:rFonts w:ascii="宋体" w:hAnsi="宋体" w:cs="宋体" w:hint="eastAsia"/>
                <w:sz w:val="21"/>
                <w:szCs w:val="21"/>
              </w:rPr>
              <w:t>。</w:t>
            </w:r>
          </w:p>
          <w:p w:rsidR="00DC1239" w:rsidRPr="00DF31B6" w:rsidRDefault="00DC1239" w:rsidP="00C97475">
            <w:pPr>
              <w:spacing w:beforeLines="20" w:afterLines="20" w:line="280" w:lineRule="exact"/>
              <w:ind w:firstLineChars="200" w:firstLine="420"/>
              <w:rPr>
                <w:rFonts w:ascii="宋体" w:hAnsi="宋体" w:cs="宋体"/>
                <w:sz w:val="21"/>
                <w:szCs w:val="21"/>
              </w:rPr>
            </w:pPr>
            <w:r w:rsidRPr="00DF31B6">
              <w:rPr>
                <w:rFonts w:ascii="宋体" w:hAnsi="宋体" w:cs="宋体" w:hint="eastAsia"/>
                <w:sz w:val="21"/>
                <w:szCs w:val="21"/>
              </w:rPr>
              <w:t>公司通过各种宣传方式，将管理方针宣传到本公司各层次，确保方针得到正确的理解和实施。在管理评审会议上，总经理组织对方针的持续适宜性和有效性进行评审，并根据评审结果对其做出必要的调整。当有相关方需要公司提供管理方针时，可通过公司内部进行传递获取。</w:t>
            </w:r>
          </w:p>
          <w:p w:rsidR="00DC1239" w:rsidRPr="00DC1239" w:rsidRDefault="00DC1239">
            <w:pPr>
              <w:spacing w:line="280" w:lineRule="exact"/>
              <w:rPr>
                <w:rFonts w:ascii="宋体" w:hAnsi="宋体"/>
                <w:b/>
                <w:sz w:val="21"/>
                <w:szCs w:val="21"/>
              </w:rPr>
            </w:pPr>
          </w:p>
        </w:tc>
      </w:tr>
      <w:tr w:rsidR="007D25E4">
        <w:trPr>
          <w:cantSplit/>
          <w:trHeight w:val="2077"/>
          <w:jc w:val="center"/>
        </w:trPr>
        <w:tc>
          <w:tcPr>
            <w:tcW w:w="720" w:type="dxa"/>
            <w:vMerge/>
            <w:textDirection w:val="tbRlV"/>
            <w:vAlign w:val="center"/>
          </w:tcPr>
          <w:p w:rsidR="005B46B4" w:rsidRDefault="00300463" w:rsidP="00DC1239">
            <w:pPr>
              <w:spacing w:line="240" w:lineRule="exact"/>
              <w:ind w:left="241" w:right="113" w:hangingChars="100" w:hanging="241"/>
              <w:jc w:val="center"/>
              <w:rPr>
                <w:rFonts w:ascii="宋体"/>
                <w:b/>
                <w:szCs w:val="21"/>
              </w:rPr>
            </w:pPr>
          </w:p>
        </w:tc>
        <w:tc>
          <w:tcPr>
            <w:tcW w:w="9198" w:type="dxa"/>
          </w:tcPr>
          <w:p w:rsidR="005B46B4" w:rsidRDefault="009E012C" w:rsidP="008E5F56">
            <w:pPr>
              <w:spacing w:line="280" w:lineRule="exact"/>
              <w:rPr>
                <w:rFonts w:ascii="宋体" w:hAnsi="宋体"/>
                <w:b/>
                <w:sz w:val="21"/>
                <w:szCs w:val="21"/>
              </w:rPr>
            </w:pPr>
            <w:r w:rsidRPr="005D6D93">
              <w:rPr>
                <w:rFonts w:ascii="宋体" w:hAnsi="宋体"/>
                <w:b/>
                <w:sz w:val="21"/>
                <w:szCs w:val="21"/>
              </w:rPr>
              <w:t>4</w:t>
            </w:r>
            <w:r w:rsidRPr="005D6D93">
              <w:rPr>
                <w:rFonts w:ascii="宋体" w:hAnsi="宋体" w:hint="eastAsia"/>
                <w:b/>
                <w:sz w:val="21"/>
                <w:szCs w:val="21"/>
              </w:rPr>
              <w:t>、风险识别与控制策划</w:t>
            </w:r>
          </w:p>
          <w:p w:rsidR="00DC1239" w:rsidRPr="00DF31B6" w:rsidRDefault="00DC1239" w:rsidP="00C97475">
            <w:pPr>
              <w:spacing w:beforeLines="20" w:afterLines="20" w:line="280" w:lineRule="exact"/>
              <w:ind w:firstLineChars="200" w:firstLine="420"/>
              <w:rPr>
                <w:rFonts w:ascii="宋体" w:hAnsi="宋体" w:cs="宋体"/>
                <w:sz w:val="21"/>
                <w:szCs w:val="21"/>
              </w:rPr>
            </w:pPr>
            <w:r w:rsidRPr="00DF31B6">
              <w:rPr>
                <w:rFonts w:ascii="宋体" w:hAnsi="宋体" w:cs="宋体" w:hint="eastAsia"/>
                <w:sz w:val="21"/>
                <w:szCs w:val="21"/>
              </w:rPr>
              <w:t>公司制定管理手册中，明确风险和机遇事件的识别方法</w:t>
            </w:r>
            <w:r w:rsidRPr="00DF31B6">
              <w:rPr>
                <w:rFonts w:ascii="宋体" w:hAnsi="宋体" w:cs="宋体"/>
                <w:sz w:val="21"/>
                <w:szCs w:val="21"/>
              </w:rPr>
              <w:t>/</w:t>
            </w:r>
            <w:r w:rsidRPr="00DF31B6">
              <w:rPr>
                <w:rFonts w:ascii="宋体" w:hAnsi="宋体" w:cs="宋体" w:hint="eastAsia"/>
                <w:sz w:val="21"/>
                <w:szCs w:val="21"/>
              </w:rPr>
              <w:t>途径、风险和机遇事件的评估方式、制定主要风险和机遇事件的应对措施的要求、评价这些措施有效性的方法。</w:t>
            </w:r>
          </w:p>
          <w:p w:rsidR="00DC1239" w:rsidRPr="00DF31B6" w:rsidRDefault="00DC1239" w:rsidP="00C97475">
            <w:pPr>
              <w:spacing w:beforeLines="20" w:afterLines="20" w:line="280" w:lineRule="exact"/>
              <w:ind w:firstLineChars="200" w:firstLine="420"/>
              <w:rPr>
                <w:rFonts w:ascii="宋体" w:hAnsi="宋体" w:cs="宋体"/>
                <w:sz w:val="21"/>
                <w:szCs w:val="21"/>
              </w:rPr>
            </w:pPr>
            <w:r w:rsidRPr="00DF31B6">
              <w:rPr>
                <w:rFonts w:ascii="宋体" w:hAnsi="宋体" w:cs="宋体" w:hint="eastAsia"/>
                <w:sz w:val="21"/>
                <w:szCs w:val="21"/>
              </w:rPr>
              <w:t>提供“经营管理SWOT分析表”、“风险识别与控制表”，按照生产、销售服务、采购、支持过程</w:t>
            </w:r>
            <w:r w:rsidRPr="00DF31B6">
              <w:rPr>
                <w:rFonts w:ascii="宋体" w:hAnsi="宋体" w:cs="宋体"/>
                <w:sz w:val="21"/>
                <w:szCs w:val="21"/>
              </w:rPr>
              <w:t>/</w:t>
            </w:r>
            <w:r w:rsidRPr="00DF31B6">
              <w:rPr>
                <w:rFonts w:ascii="宋体" w:hAnsi="宋体" w:cs="宋体" w:hint="eastAsia"/>
                <w:sz w:val="21"/>
                <w:szCs w:val="21"/>
              </w:rPr>
              <w:t>部门对风险和机遇进行了评价识别，并制定应对措施。</w:t>
            </w:r>
          </w:p>
          <w:p w:rsidR="00DC1239" w:rsidRPr="005D6D93" w:rsidRDefault="00DC1239" w:rsidP="00DC1239">
            <w:pPr>
              <w:spacing w:line="280" w:lineRule="exact"/>
              <w:rPr>
                <w:rFonts w:ascii="宋体" w:hAnsi="宋体"/>
                <w:b/>
                <w:sz w:val="21"/>
                <w:szCs w:val="21"/>
              </w:rPr>
            </w:pPr>
            <w:r w:rsidRPr="00DF31B6">
              <w:rPr>
                <w:rFonts w:ascii="宋体" w:hAnsi="宋体" w:cs="宋体" w:hint="eastAsia"/>
                <w:sz w:val="21"/>
                <w:szCs w:val="21"/>
              </w:rPr>
              <w:t>风险机遇识别基本充分，应对风险和机遇的措施基本适宜。</w:t>
            </w:r>
          </w:p>
        </w:tc>
      </w:tr>
      <w:tr w:rsidR="007D25E4">
        <w:trPr>
          <w:cantSplit/>
          <w:trHeight w:val="1930"/>
          <w:jc w:val="center"/>
        </w:trPr>
        <w:tc>
          <w:tcPr>
            <w:tcW w:w="720" w:type="dxa"/>
            <w:vMerge/>
            <w:vAlign w:val="center"/>
          </w:tcPr>
          <w:p w:rsidR="005B46B4" w:rsidRDefault="00300463">
            <w:pPr>
              <w:spacing w:line="240" w:lineRule="exact"/>
              <w:jc w:val="center"/>
              <w:rPr>
                <w:b/>
                <w:sz w:val="20"/>
              </w:rPr>
            </w:pPr>
          </w:p>
        </w:tc>
        <w:tc>
          <w:tcPr>
            <w:tcW w:w="9198" w:type="dxa"/>
          </w:tcPr>
          <w:p w:rsidR="005B46B4" w:rsidRPr="00030699" w:rsidRDefault="009E012C">
            <w:pPr>
              <w:spacing w:line="300" w:lineRule="exact"/>
              <w:rPr>
                <w:rFonts w:ascii="宋体" w:hAnsi="宋体"/>
                <w:b/>
                <w:sz w:val="21"/>
                <w:szCs w:val="21"/>
              </w:rPr>
            </w:pPr>
            <w:r w:rsidRPr="00030699">
              <w:rPr>
                <w:rFonts w:ascii="宋体" w:hAnsi="宋体"/>
                <w:b/>
                <w:sz w:val="21"/>
                <w:szCs w:val="21"/>
              </w:rPr>
              <w:t>5.QMS</w:t>
            </w:r>
            <w:r w:rsidRPr="00030699">
              <w:rPr>
                <w:rFonts w:ascii="宋体" w:hAnsi="宋体" w:hint="eastAsia"/>
                <w:b/>
                <w:sz w:val="21"/>
                <w:szCs w:val="21"/>
              </w:rPr>
              <w:t>/</w:t>
            </w:r>
            <w:r w:rsidRPr="00030699">
              <w:rPr>
                <w:rFonts w:ascii="宋体" w:hAnsi="宋体" w:hint="eastAsia"/>
                <w:b/>
                <w:szCs w:val="21"/>
              </w:rPr>
              <w:t>□50430</w:t>
            </w:r>
            <w:r w:rsidRPr="00030699">
              <w:rPr>
                <w:rFonts w:ascii="宋体" w:hAnsi="宋体" w:hint="eastAsia"/>
                <w:b/>
                <w:sz w:val="21"/>
                <w:szCs w:val="21"/>
              </w:rPr>
              <w:t>过程</w:t>
            </w:r>
          </w:p>
          <w:p w:rsidR="005B46B4" w:rsidRPr="00030699" w:rsidRDefault="009E012C" w:rsidP="00DC1239">
            <w:pPr>
              <w:tabs>
                <w:tab w:val="left" w:pos="540"/>
              </w:tabs>
              <w:spacing w:line="300" w:lineRule="exact"/>
              <w:ind w:left="211" w:hangingChars="100" w:hanging="211"/>
              <w:rPr>
                <w:rFonts w:ascii="宋体" w:hAnsi="宋体"/>
                <w:b/>
                <w:sz w:val="21"/>
                <w:szCs w:val="21"/>
              </w:rPr>
            </w:pPr>
            <w:r w:rsidRPr="00030699">
              <w:rPr>
                <w:rFonts w:ascii="宋体" w:hAnsi="宋体" w:hint="eastAsia"/>
                <w:b/>
                <w:sz w:val="21"/>
                <w:szCs w:val="21"/>
              </w:rPr>
              <w:t>质量管理体系过程有：</w:t>
            </w:r>
          </w:p>
          <w:p w:rsidR="005B46B4" w:rsidRPr="00030699" w:rsidRDefault="009E012C" w:rsidP="00DC1239">
            <w:pPr>
              <w:tabs>
                <w:tab w:val="left" w:pos="540"/>
              </w:tabs>
              <w:spacing w:line="300" w:lineRule="exact"/>
              <w:ind w:left="211" w:hangingChars="100" w:hanging="211"/>
              <w:rPr>
                <w:rFonts w:ascii="宋体" w:hAnsi="宋体"/>
                <w:b/>
                <w:sz w:val="21"/>
                <w:szCs w:val="21"/>
              </w:rPr>
            </w:pPr>
            <w:r w:rsidRPr="00030699">
              <w:rPr>
                <w:rFonts w:ascii="宋体" w:hAnsi="宋体" w:hint="eastAsia"/>
                <w:b/>
                <w:sz w:val="21"/>
                <w:szCs w:val="21"/>
              </w:rPr>
              <w:t>其中关键过程有</w:t>
            </w:r>
            <w:r w:rsidR="00030699" w:rsidRPr="00030699">
              <w:rPr>
                <w:rFonts w:ascii="宋体" w:hAnsi="宋体" w:hint="eastAsia"/>
                <w:b/>
                <w:sz w:val="21"/>
                <w:szCs w:val="21"/>
              </w:rPr>
              <w:t>：立铣过程、钻孔过程、喷漆过程</w:t>
            </w:r>
          </w:p>
          <w:p w:rsidR="005B46B4" w:rsidRPr="00030699" w:rsidRDefault="009E012C" w:rsidP="00DC1239">
            <w:pPr>
              <w:tabs>
                <w:tab w:val="left" w:pos="540"/>
              </w:tabs>
              <w:spacing w:line="300" w:lineRule="exact"/>
              <w:ind w:left="211" w:hangingChars="100" w:hanging="211"/>
              <w:rPr>
                <w:rFonts w:ascii="宋体" w:hAnsi="宋体"/>
                <w:b/>
                <w:sz w:val="21"/>
                <w:szCs w:val="21"/>
              </w:rPr>
            </w:pPr>
            <w:r w:rsidRPr="00030699">
              <w:rPr>
                <w:rFonts w:ascii="宋体" w:hAnsi="宋体" w:hint="eastAsia"/>
                <w:b/>
                <w:sz w:val="21"/>
                <w:szCs w:val="21"/>
              </w:rPr>
              <w:t>需要确认过程</w:t>
            </w:r>
            <w:r w:rsidR="00030699" w:rsidRPr="00030699">
              <w:rPr>
                <w:rFonts w:ascii="宋体" w:hAnsi="宋体" w:hint="eastAsia"/>
                <w:b/>
                <w:sz w:val="21"/>
                <w:szCs w:val="21"/>
              </w:rPr>
              <w:t>：喷漆过程</w:t>
            </w:r>
          </w:p>
          <w:p w:rsidR="005B46B4" w:rsidRPr="005D6D93" w:rsidRDefault="00A678F4" w:rsidP="00DC1239">
            <w:pPr>
              <w:tabs>
                <w:tab w:val="left" w:pos="540"/>
              </w:tabs>
              <w:spacing w:line="300" w:lineRule="exact"/>
              <w:ind w:left="211" w:hangingChars="100" w:hanging="211"/>
              <w:rPr>
                <w:rFonts w:ascii="宋体" w:hAnsi="宋体"/>
                <w:b/>
                <w:sz w:val="21"/>
                <w:szCs w:val="21"/>
              </w:rPr>
            </w:pPr>
            <w:r>
              <w:rPr>
                <w:rFonts w:ascii="宋体" w:hAnsi="宋体"/>
                <w:b/>
                <w:sz w:val="21"/>
                <w:szCs w:val="21"/>
              </w:rPr>
              <w:pict>
                <v:shapetype id="_x0000_t32" coordsize="21600,21600" o:spt="32" o:oned="t" path="m,l21600,21600e" filled="f">
                  <v:path arrowok="t" fillok="f" o:connecttype="none"/>
                  <o:lock v:ext="edit" shapetype="t"/>
                </v:shapetype>
                <v:shape id="_x0000_s1026" type="#_x0000_t32" style="position:absolute;left:0;text-align:left;margin-left:157.9pt;margin-top:12.75pt;width:261.75pt;height:0;z-index:251659264" o:connectortype="straight"/>
              </w:pict>
            </w:r>
            <w:r>
              <w:rPr>
                <w:rFonts w:ascii="宋体" w:hAnsi="宋体"/>
                <w:b/>
                <w:sz w:val="21"/>
                <w:szCs w:val="21"/>
              </w:rPr>
              <w:pict>
                <v:shape id="_x0000_s1027" type="#_x0000_t32" style="position:absolute;left:0;text-align:left;margin-left:55.15pt;margin-top:12.75pt;width:42pt;height:0;z-index:251658240" o:connectortype="straight"/>
              </w:pict>
            </w:r>
            <w:r w:rsidR="009E012C" w:rsidRPr="00030699">
              <w:rPr>
                <w:rFonts w:ascii="宋体" w:hAnsi="宋体" w:hint="eastAsia"/>
                <w:b/>
                <w:sz w:val="21"/>
                <w:szCs w:val="21"/>
              </w:rPr>
              <w:t>删减条款是</w:t>
            </w:r>
            <w:r w:rsidR="00030699" w:rsidRPr="00030699">
              <w:rPr>
                <w:rFonts w:ascii="宋体" w:hAnsi="宋体" w:hint="eastAsia"/>
                <w:b/>
                <w:sz w:val="21"/>
                <w:szCs w:val="21"/>
              </w:rPr>
              <w:t xml:space="preserve">   无  </w:t>
            </w:r>
            <w:r w:rsidR="009E012C" w:rsidRPr="00030699">
              <w:rPr>
                <w:rFonts w:ascii="宋体" w:hAnsi="宋体" w:hint="eastAsia"/>
                <w:b/>
                <w:sz w:val="21"/>
                <w:szCs w:val="21"/>
              </w:rPr>
              <w:t>，</w:t>
            </w:r>
            <w:r w:rsidR="00030699" w:rsidRPr="00030699">
              <w:rPr>
                <w:rFonts w:ascii="宋体" w:hAnsi="宋体" w:hint="eastAsia"/>
                <w:b/>
                <w:sz w:val="21"/>
                <w:szCs w:val="21"/>
              </w:rPr>
              <w:t xml:space="preserve">   </w:t>
            </w:r>
            <w:r w:rsidR="009E012C" w:rsidRPr="00030699">
              <w:rPr>
                <w:rFonts w:ascii="宋体" w:hAnsi="宋体" w:hint="eastAsia"/>
                <w:b/>
                <w:sz w:val="21"/>
                <w:szCs w:val="21"/>
              </w:rPr>
              <w:t>删减理由：</w:t>
            </w:r>
          </w:p>
          <w:p w:rsidR="005B46B4" w:rsidRPr="005D6D93" w:rsidRDefault="00300463" w:rsidP="00DC1239">
            <w:pPr>
              <w:tabs>
                <w:tab w:val="left" w:pos="540"/>
              </w:tabs>
              <w:spacing w:line="300" w:lineRule="exact"/>
              <w:ind w:left="211" w:hangingChars="100" w:hanging="211"/>
              <w:rPr>
                <w:rFonts w:ascii="宋体" w:hAnsi="宋体"/>
                <w:b/>
                <w:sz w:val="21"/>
                <w:szCs w:val="21"/>
              </w:rPr>
            </w:pPr>
          </w:p>
          <w:p w:rsidR="005B46B4" w:rsidRPr="005D6D93" w:rsidRDefault="00300463" w:rsidP="00DC1239">
            <w:pPr>
              <w:tabs>
                <w:tab w:val="left" w:pos="540"/>
              </w:tabs>
              <w:spacing w:line="300" w:lineRule="exact"/>
              <w:ind w:left="211" w:hangingChars="100" w:hanging="211"/>
              <w:rPr>
                <w:rFonts w:ascii="宋体" w:hAnsi="宋体"/>
                <w:b/>
                <w:sz w:val="21"/>
                <w:szCs w:val="21"/>
              </w:rPr>
            </w:pPr>
          </w:p>
        </w:tc>
      </w:tr>
      <w:tr w:rsidR="007D25E4">
        <w:trPr>
          <w:cantSplit/>
          <w:trHeight w:val="2144"/>
          <w:jc w:val="center"/>
        </w:trPr>
        <w:tc>
          <w:tcPr>
            <w:tcW w:w="720" w:type="dxa"/>
            <w:vMerge/>
            <w:vAlign w:val="center"/>
          </w:tcPr>
          <w:p w:rsidR="005B46B4" w:rsidRDefault="00300463">
            <w:pPr>
              <w:spacing w:line="240" w:lineRule="exact"/>
              <w:jc w:val="center"/>
              <w:rPr>
                <w:b/>
                <w:sz w:val="20"/>
              </w:rPr>
            </w:pPr>
          </w:p>
        </w:tc>
        <w:tc>
          <w:tcPr>
            <w:tcW w:w="9198" w:type="dxa"/>
          </w:tcPr>
          <w:p w:rsidR="005B46B4" w:rsidRPr="005D6D93" w:rsidRDefault="009E012C">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环境因素</w:t>
            </w:r>
          </w:p>
          <w:p w:rsidR="005B46B4" w:rsidRPr="005D6D93" w:rsidRDefault="009E012C">
            <w:pPr>
              <w:spacing w:line="300" w:lineRule="exact"/>
              <w:rPr>
                <w:rFonts w:ascii="宋体" w:hAnsi="宋体"/>
                <w:b/>
                <w:sz w:val="21"/>
                <w:szCs w:val="21"/>
              </w:rPr>
            </w:pPr>
            <w:r w:rsidRPr="005D6D93">
              <w:rPr>
                <w:rFonts w:ascii="宋体" w:hAnsi="宋体" w:hint="eastAsia"/>
                <w:b/>
                <w:sz w:val="21"/>
                <w:szCs w:val="21"/>
              </w:rPr>
              <w:t>（环境因素辨识是否充分、重要环境因素评价合理性，以及环境因素动态变更的及时性等）</w:t>
            </w:r>
          </w:p>
          <w:p w:rsidR="005B46B4" w:rsidRPr="005D6D93" w:rsidRDefault="00300463">
            <w:pPr>
              <w:spacing w:line="240" w:lineRule="exact"/>
              <w:rPr>
                <w:rFonts w:ascii="宋体" w:hAnsi="宋体"/>
                <w:b/>
                <w:sz w:val="21"/>
                <w:szCs w:val="21"/>
              </w:rPr>
            </w:pPr>
          </w:p>
        </w:tc>
      </w:tr>
      <w:tr w:rsidR="007D25E4">
        <w:trPr>
          <w:cantSplit/>
          <w:trHeight w:val="2144"/>
          <w:jc w:val="center"/>
        </w:trPr>
        <w:tc>
          <w:tcPr>
            <w:tcW w:w="720" w:type="dxa"/>
            <w:vMerge/>
            <w:vAlign w:val="center"/>
          </w:tcPr>
          <w:p w:rsidR="005B46B4" w:rsidRDefault="00300463">
            <w:pPr>
              <w:spacing w:line="240" w:lineRule="exact"/>
              <w:jc w:val="center"/>
              <w:rPr>
                <w:b/>
                <w:sz w:val="20"/>
              </w:rPr>
            </w:pPr>
          </w:p>
        </w:tc>
        <w:tc>
          <w:tcPr>
            <w:tcW w:w="9198" w:type="dxa"/>
          </w:tcPr>
          <w:p w:rsidR="005B46B4" w:rsidRPr="005D6D93" w:rsidRDefault="009E012C">
            <w:pPr>
              <w:spacing w:line="240" w:lineRule="exact"/>
              <w:rPr>
                <w:rFonts w:ascii="宋体" w:hAnsi="宋体"/>
                <w:b/>
                <w:sz w:val="21"/>
                <w:szCs w:val="21"/>
              </w:rPr>
            </w:pPr>
            <w:r w:rsidRPr="005D6D93">
              <w:rPr>
                <w:rFonts w:ascii="宋体" w:hAnsi="宋体"/>
                <w:b/>
                <w:sz w:val="21"/>
                <w:szCs w:val="21"/>
              </w:rPr>
              <w:t xml:space="preserve">7. </w:t>
            </w:r>
            <w:r w:rsidRPr="005D6D93">
              <w:rPr>
                <w:rFonts w:ascii="宋体" w:hAnsi="宋体" w:hint="eastAsia"/>
                <w:b/>
                <w:sz w:val="21"/>
                <w:szCs w:val="21"/>
              </w:rPr>
              <w:t>□</w:t>
            </w:r>
            <w:r w:rsidRPr="005D6D93">
              <w:rPr>
                <w:rFonts w:ascii="宋体" w:hAnsi="宋体"/>
                <w:b/>
                <w:sz w:val="21"/>
                <w:szCs w:val="21"/>
              </w:rPr>
              <w:t>OHSMS</w:t>
            </w:r>
            <w:r w:rsidRPr="005D6D93">
              <w:rPr>
                <w:rFonts w:ascii="宋体" w:hAnsi="宋体" w:hint="eastAsia"/>
                <w:b/>
                <w:sz w:val="21"/>
                <w:szCs w:val="21"/>
              </w:rPr>
              <w:t>职业健康安全危险源</w:t>
            </w:r>
          </w:p>
          <w:p w:rsidR="005B46B4" w:rsidRPr="005D6D93" w:rsidRDefault="009E012C">
            <w:pPr>
              <w:spacing w:line="240" w:lineRule="exact"/>
              <w:rPr>
                <w:rFonts w:ascii="宋体" w:hAnsi="宋体"/>
                <w:b/>
                <w:sz w:val="21"/>
                <w:szCs w:val="21"/>
              </w:rPr>
            </w:pPr>
            <w:r w:rsidRPr="005D6D93">
              <w:rPr>
                <w:rFonts w:ascii="宋体" w:hAnsi="宋体" w:hint="eastAsia"/>
                <w:b/>
                <w:sz w:val="21"/>
                <w:szCs w:val="21"/>
              </w:rPr>
              <w:t>（职业健康安全危险源辨识是否充分、风险评价合理性，以及风险评价动态变更的及时性等）</w:t>
            </w:r>
          </w:p>
        </w:tc>
      </w:tr>
      <w:tr w:rsidR="007D25E4">
        <w:trPr>
          <w:cantSplit/>
          <w:trHeight w:val="1890"/>
          <w:jc w:val="center"/>
        </w:trPr>
        <w:tc>
          <w:tcPr>
            <w:tcW w:w="720" w:type="dxa"/>
            <w:vMerge/>
            <w:vAlign w:val="center"/>
          </w:tcPr>
          <w:p w:rsidR="005B46B4" w:rsidRDefault="00300463">
            <w:pPr>
              <w:spacing w:line="240" w:lineRule="exact"/>
              <w:jc w:val="center"/>
              <w:rPr>
                <w:b/>
                <w:sz w:val="20"/>
              </w:rPr>
            </w:pPr>
          </w:p>
        </w:tc>
        <w:tc>
          <w:tcPr>
            <w:tcW w:w="9198" w:type="dxa"/>
          </w:tcPr>
          <w:p w:rsidR="005B46B4" w:rsidRPr="005D6D93" w:rsidRDefault="009E012C">
            <w:pPr>
              <w:spacing w:line="300" w:lineRule="exact"/>
              <w:rPr>
                <w:rFonts w:ascii="宋体" w:hAnsi="宋体"/>
                <w:b/>
                <w:sz w:val="21"/>
                <w:szCs w:val="21"/>
              </w:rPr>
            </w:pPr>
            <w:r w:rsidRPr="005D6D93">
              <w:rPr>
                <w:rFonts w:ascii="宋体" w:hAnsi="宋体"/>
                <w:b/>
                <w:sz w:val="21"/>
                <w:szCs w:val="21"/>
              </w:rPr>
              <w:t xml:space="preserve">8. </w:t>
            </w:r>
            <w:r w:rsidRPr="005D6D93">
              <w:rPr>
                <w:rFonts w:ascii="宋体" w:hAnsi="宋体" w:hint="eastAsia"/>
                <w:b/>
                <w:sz w:val="21"/>
                <w:szCs w:val="21"/>
              </w:rPr>
              <w:t>法律法规及其他要求</w:t>
            </w:r>
          </w:p>
          <w:p w:rsidR="005B46B4" w:rsidRPr="005D6D93" w:rsidRDefault="00300463" w:rsidP="00DC1239">
            <w:pPr>
              <w:tabs>
                <w:tab w:val="left" w:pos="540"/>
              </w:tabs>
              <w:spacing w:line="300" w:lineRule="exact"/>
              <w:ind w:left="211" w:hangingChars="100" w:hanging="211"/>
              <w:rPr>
                <w:rFonts w:ascii="宋体" w:hAnsi="宋体"/>
                <w:b/>
                <w:sz w:val="21"/>
                <w:szCs w:val="21"/>
              </w:rPr>
            </w:pPr>
          </w:p>
          <w:p w:rsidR="005B46B4" w:rsidRPr="005D6D93" w:rsidRDefault="00DC1239" w:rsidP="00DC1239">
            <w:pPr>
              <w:pStyle w:val="a7"/>
              <w:numPr>
                <w:ilvl w:val="0"/>
                <w:numId w:val="1"/>
              </w:numPr>
              <w:tabs>
                <w:tab w:val="left" w:pos="540"/>
              </w:tabs>
              <w:spacing w:line="300" w:lineRule="exact"/>
              <w:ind w:leftChars="-43" w:left="-12" w:hangingChars="43" w:hanging="91"/>
              <w:rPr>
                <w:rFonts w:ascii="宋体" w:hAnsi="宋体"/>
                <w:b/>
                <w:szCs w:val="21"/>
              </w:rPr>
            </w:pPr>
            <w:r>
              <w:rPr>
                <w:rFonts w:ascii="宋体" w:hAnsi="宋体" w:hint="eastAsia"/>
                <w:b/>
                <w:szCs w:val="21"/>
              </w:rPr>
              <w:t>获取法律法规项，</w:t>
            </w:r>
            <w:r>
              <w:rPr>
                <w:rFonts w:ascii="MS Mincho" w:eastAsia="MS Mincho" w:hAnsi="MS Mincho" w:cs="MS Mincho" w:hint="eastAsia"/>
                <w:b/>
                <w:szCs w:val="21"/>
              </w:rPr>
              <w:t>☑</w:t>
            </w:r>
            <w:r w:rsidR="009E012C" w:rsidRPr="00351BFE">
              <w:rPr>
                <w:rFonts w:ascii="宋体" w:hAnsi="宋体" w:hint="eastAsia"/>
                <w:b/>
                <w:szCs w:val="21"/>
              </w:rPr>
              <w:t>法律法规获取充分</w:t>
            </w:r>
          </w:p>
          <w:p w:rsidR="005B46B4" w:rsidRPr="005D6D93" w:rsidRDefault="00DC1239">
            <w:pPr>
              <w:pStyle w:val="a7"/>
              <w:numPr>
                <w:ilvl w:val="0"/>
                <w:numId w:val="1"/>
              </w:numPr>
              <w:tabs>
                <w:tab w:val="left" w:pos="540"/>
              </w:tabs>
              <w:spacing w:line="300" w:lineRule="exact"/>
              <w:ind w:firstLineChars="0"/>
              <w:rPr>
                <w:rFonts w:ascii="宋体" w:hAnsi="宋体"/>
                <w:b/>
                <w:szCs w:val="21"/>
              </w:rPr>
            </w:pPr>
            <w:r>
              <w:rPr>
                <w:rFonts w:ascii="宋体" w:hAnsi="宋体" w:hint="eastAsia"/>
                <w:b/>
                <w:szCs w:val="21"/>
              </w:rPr>
              <w:t>结合公司的</w:t>
            </w:r>
            <w:r>
              <w:rPr>
                <w:rFonts w:ascii="MS Mincho" w:eastAsia="MS Mincho" w:hAnsi="MS Mincho" w:cs="MS Mincho" w:hint="eastAsia"/>
                <w:b/>
                <w:szCs w:val="21"/>
              </w:rPr>
              <w:t>☑</w:t>
            </w:r>
            <w:r w:rsidR="009E012C">
              <w:rPr>
                <w:rFonts w:ascii="宋体" w:hAnsi="宋体" w:hint="eastAsia"/>
                <w:b/>
                <w:szCs w:val="21"/>
              </w:rPr>
              <w:t>产品</w:t>
            </w:r>
            <w:r w:rsidR="009E012C">
              <w:rPr>
                <w:rFonts w:ascii="宋体" w:hAnsi="宋体"/>
                <w:b/>
                <w:szCs w:val="21"/>
              </w:rPr>
              <w:t>/</w:t>
            </w:r>
            <w:r w:rsidR="009E012C">
              <w:rPr>
                <w:rFonts w:ascii="宋体" w:hAnsi="宋体" w:hint="eastAsia"/>
                <w:b/>
                <w:szCs w:val="21"/>
              </w:rPr>
              <w:t>服务□环境因素□危险源，</w:t>
            </w:r>
            <w:r>
              <w:rPr>
                <w:rFonts w:ascii="MS Mincho" w:eastAsia="MS Mincho" w:hAnsi="MS Mincho" w:cs="MS Mincho" w:hint="eastAsia"/>
                <w:b/>
                <w:szCs w:val="21"/>
              </w:rPr>
              <w:t>☑</w:t>
            </w:r>
            <w:r w:rsidR="009E012C">
              <w:rPr>
                <w:rFonts w:ascii="宋体" w:hAnsi="宋体" w:hint="eastAsia"/>
                <w:b/>
                <w:szCs w:val="21"/>
              </w:rPr>
              <w:t>确定□未确定法律法规要求的具体条款，</w:t>
            </w:r>
          </w:p>
          <w:p w:rsidR="005B46B4" w:rsidRPr="005D6D93" w:rsidRDefault="009E012C">
            <w:pPr>
              <w:pStyle w:val="a7"/>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法律法规的宣传方式：</w:t>
            </w:r>
            <w:r w:rsidR="00DC1239" w:rsidRPr="00B9551C">
              <w:rPr>
                <w:rFonts w:ascii="宋体" w:hAnsi="宋体" w:hint="eastAsia"/>
                <w:b/>
                <w:color w:val="000000"/>
                <w:szCs w:val="21"/>
              </w:rPr>
              <w:t>会议、文件等形式</w:t>
            </w:r>
          </w:p>
          <w:p w:rsidR="005B46B4" w:rsidRPr="005D6D93" w:rsidRDefault="009E012C">
            <w:pPr>
              <w:pStyle w:val="a7"/>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法律法规要求及时更新了</w:t>
            </w:r>
            <w:r w:rsidR="00DC1239">
              <w:rPr>
                <w:rFonts w:ascii="宋体" w:hAnsi="宋体" w:hint="eastAsia"/>
                <w:b/>
                <w:szCs w:val="21"/>
              </w:rPr>
              <w:t>：是</w:t>
            </w:r>
          </w:p>
          <w:p w:rsidR="005B46B4" w:rsidRPr="005D6D93" w:rsidRDefault="00300463">
            <w:pPr>
              <w:tabs>
                <w:tab w:val="left" w:pos="0"/>
              </w:tabs>
              <w:spacing w:line="240" w:lineRule="exact"/>
              <w:rPr>
                <w:rFonts w:ascii="宋体" w:hAnsi="宋体"/>
                <w:b/>
                <w:sz w:val="21"/>
                <w:szCs w:val="21"/>
              </w:rPr>
            </w:pPr>
          </w:p>
        </w:tc>
      </w:tr>
      <w:tr w:rsidR="007D25E4">
        <w:trPr>
          <w:cantSplit/>
          <w:trHeight w:val="2219"/>
          <w:jc w:val="center"/>
        </w:trPr>
        <w:tc>
          <w:tcPr>
            <w:tcW w:w="720" w:type="dxa"/>
            <w:vMerge/>
            <w:vAlign w:val="center"/>
          </w:tcPr>
          <w:p w:rsidR="005B46B4" w:rsidRDefault="00300463">
            <w:pPr>
              <w:spacing w:line="240" w:lineRule="exact"/>
              <w:jc w:val="center"/>
              <w:rPr>
                <w:b/>
                <w:sz w:val="20"/>
              </w:rPr>
            </w:pPr>
          </w:p>
        </w:tc>
        <w:tc>
          <w:tcPr>
            <w:tcW w:w="9198" w:type="dxa"/>
          </w:tcPr>
          <w:p w:rsidR="005B46B4" w:rsidRPr="005D6D93" w:rsidRDefault="009E012C">
            <w:pPr>
              <w:spacing w:line="300" w:lineRule="exact"/>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目标、方案</w:t>
            </w:r>
          </w:p>
          <w:p w:rsidR="005B46B4" w:rsidRPr="005D6D93" w:rsidRDefault="009E012C">
            <w:pPr>
              <w:spacing w:line="300" w:lineRule="exact"/>
              <w:rPr>
                <w:rFonts w:ascii="宋体" w:hAnsi="宋体"/>
                <w:b/>
                <w:sz w:val="21"/>
                <w:szCs w:val="21"/>
              </w:rPr>
            </w:pPr>
            <w:r w:rsidRPr="005D6D93">
              <w:rPr>
                <w:rFonts w:ascii="宋体" w:hAnsi="宋体" w:hint="eastAsia"/>
                <w:b/>
                <w:sz w:val="21"/>
                <w:szCs w:val="21"/>
              </w:rPr>
              <w:t>（在相关层次上建立可测量的目标，目标、方案的有效性，对质量目标的实现情况进行评价并叙述测量方法）</w:t>
            </w:r>
          </w:p>
          <w:p w:rsidR="00DC1239" w:rsidRPr="00801D12" w:rsidRDefault="00DC1239" w:rsidP="00C97475">
            <w:pPr>
              <w:spacing w:beforeLines="20" w:afterLines="20" w:line="280" w:lineRule="exact"/>
              <w:ind w:firstLineChars="200" w:firstLine="420"/>
              <w:rPr>
                <w:rFonts w:ascii="宋体" w:hAnsi="宋体" w:cs="宋体"/>
                <w:sz w:val="21"/>
                <w:szCs w:val="21"/>
              </w:rPr>
            </w:pPr>
            <w:r w:rsidRPr="00801D12">
              <w:rPr>
                <w:rFonts w:ascii="宋体" w:hAnsi="宋体" w:cs="宋体" w:hint="eastAsia"/>
                <w:sz w:val="21"/>
                <w:szCs w:val="21"/>
              </w:rPr>
              <w:t>总经理负责组织制定公司的管理目标，并在公司各部门进行分解，制定时考虑了公司的过程及其风险和机遇。</w:t>
            </w:r>
          </w:p>
          <w:p w:rsidR="00DC1239" w:rsidRDefault="00DC1239" w:rsidP="00C97475">
            <w:pPr>
              <w:spacing w:beforeLines="20" w:afterLines="20" w:line="280" w:lineRule="exact"/>
              <w:ind w:firstLineChars="200" w:firstLine="420"/>
              <w:rPr>
                <w:rFonts w:ascii="宋体" w:hAnsi="宋体" w:cs="宋体"/>
                <w:sz w:val="21"/>
                <w:szCs w:val="21"/>
              </w:rPr>
            </w:pPr>
            <w:r>
              <w:rPr>
                <w:rFonts w:ascii="宋体" w:hAnsi="宋体" w:cs="宋体" w:hint="eastAsia"/>
                <w:sz w:val="21"/>
                <w:szCs w:val="21"/>
              </w:rPr>
              <w:t>质量</w:t>
            </w:r>
            <w:r w:rsidRPr="00801D12">
              <w:rPr>
                <w:rFonts w:ascii="宋体" w:hAnsi="宋体" w:cs="宋体" w:hint="eastAsia"/>
                <w:sz w:val="21"/>
                <w:szCs w:val="21"/>
              </w:rPr>
              <w:t>目标：</w:t>
            </w:r>
            <w:r w:rsidRPr="00DC1239">
              <w:rPr>
                <w:rFonts w:ascii="宋体" w:hAnsi="宋体" w:cs="宋体" w:hint="eastAsia"/>
                <w:sz w:val="21"/>
                <w:szCs w:val="21"/>
              </w:rPr>
              <w:t>产品出厂合格率</w:t>
            </w:r>
            <w:r w:rsidRPr="00DC1239">
              <w:rPr>
                <w:rFonts w:ascii="宋体" w:hAnsi="宋体" w:cs="宋体"/>
                <w:sz w:val="21"/>
                <w:szCs w:val="21"/>
              </w:rPr>
              <w:t>100%</w:t>
            </w:r>
            <w:r w:rsidRPr="00DC1239">
              <w:rPr>
                <w:rFonts w:ascii="宋体" w:hAnsi="宋体" w:cs="宋体" w:hint="eastAsia"/>
                <w:sz w:val="21"/>
                <w:szCs w:val="21"/>
              </w:rPr>
              <w:t>；</w:t>
            </w:r>
            <w:r w:rsidRPr="00DC1239">
              <w:rPr>
                <w:rFonts w:ascii="宋体" w:hAnsi="宋体" w:cs="宋体" w:hint="eastAsia"/>
                <w:sz w:val="21"/>
                <w:szCs w:val="21"/>
              </w:rPr>
              <w:t>顾客满意度</w:t>
            </w:r>
            <w:r w:rsidRPr="00DC1239">
              <w:rPr>
                <w:rFonts w:ascii="宋体" w:hAnsi="宋体" w:cs="宋体"/>
                <w:sz w:val="21"/>
                <w:szCs w:val="21"/>
              </w:rPr>
              <w:t>92</w:t>
            </w:r>
            <w:r w:rsidRPr="00DC1239">
              <w:rPr>
                <w:rFonts w:ascii="宋体" w:hAnsi="宋体" w:cs="宋体" w:hint="eastAsia"/>
                <w:sz w:val="21"/>
                <w:szCs w:val="21"/>
              </w:rPr>
              <w:t>分以上。</w:t>
            </w:r>
          </w:p>
          <w:p w:rsidR="005B46B4" w:rsidRPr="005D6D93" w:rsidRDefault="00DC1239" w:rsidP="00C97475">
            <w:pPr>
              <w:spacing w:beforeLines="20" w:afterLines="20" w:line="280" w:lineRule="exact"/>
              <w:ind w:firstLineChars="200" w:firstLine="420"/>
              <w:rPr>
                <w:rFonts w:ascii="宋体" w:hAnsi="宋体"/>
                <w:b/>
                <w:sz w:val="21"/>
                <w:szCs w:val="21"/>
              </w:rPr>
            </w:pPr>
            <w:r>
              <w:rPr>
                <w:rFonts w:ascii="宋体" w:hAnsi="宋体" w:cs="宋体" w:hint="eastAsia"/>
                <w:sz w:val="21"/>
                <w:szCs w:val="21"/>
              </w:rPr>
              <w:t>经考核质量</w:t>
            </w:r>
            <w:r w:rsidRPr="00801D12">
              <w:rPr>
                <w:rFonts w:ascii="宋体" w:hAnsi="宋体" w:cs="宋体" w:hint="eastAsia"/>
                <w:sz w:val="21"/>
                <w:szCs w:val="21"/>
              </w:rPr>
              <w:t>目标能完成。</w:t>
            </w:r>
          </w:p>
        </w:tc>
      </w:tr>
      <w:tr w:rsidR="007D25E4">
        <w:trPr>
          <w:cantSplit/>
          <w:trHeight w:val="1502"/>
          <w:jc w:val="center"/>
        </w:trPr>
        <w:tc>
          <w:tcPr>
            <w:tcW w:w="720" w:type="dxa"/>
            <w:vMerge/>
            <w:vAlign w:val="center"/>
          </w:tcPr>
          <w:p w:rsidR="005B46B4" w:rsidRDefault="00300463">
            <w:pPr>
              <w:spacing w:line="240" w:lineRule="exact"/>
              <w:jc w:val="center"/>
              <w:rPr>
                <w:b/>
                <w:sz w:val="20"/>
              </w:rPr>
            </w:pPr>
          </w:p>
        </w:tc>
        <w:tc>
          <w:tcPr>
            <w:tcW w:w="9198" w:type="dxa"/>
          </w:tcPr>
          <w:p w:rsidR="005B46B4" w:rsidRPr="005D6D93" w:rsidRDefault="009E012C">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文件与记录控制</w:t>
            </w:r>
            <w:r w:rsidRPr="005D6D93">
              <w:rPr>
                <w:rFonts w:ascii="宋体" w:hAnsi="宋体"/>
                <w:b/>
                <w:sz w:val="21"/>
                <w:szCs w:val="21"/>
              </w:rPr>
              <w:t>(</w:t>
            </w:r>
            <w:r w:rsidRPr="005D6D93">
              <w:rPr>
                <w:rFonts w:ascii="宋体" w:hAnsi="宋体" w:hint="eastAsia"/>
                <w:b/>
                <w:sz w:val="21"/>
                <w:szCs w:val="21"/>
              </w:rPr>
              <w:t>文审修订后文件与标准的符合程度评价、文件控制管理等</w:t>
            </w:r>
            <w:r w:rsidRPr="005D6D93">
              <w:rPr>
                <w:rFonts w:ascii="宋体" w:hAnsi="宋体"/>
                <w:b/>
                <w:sz w:val="21"/>
                <w:szCs w:val="21"/>
              </w:rPr>
              <w:t>)</w:t>
            </w:r>
          </w:p>
          <w:p w:rsidR="00DC1239" w:rsidRPr="00801D12" w:rsidRDefault="00DC1239" w:rsidP="00C97475">
            <w:pPr>
              <w:spacing w:beforeLines="20" w:afterLines="20" w:line="280" w:lineRule="exact"/>
              <w:ind w:firstLineChars="200" w:firstLine="420"/>
              <w:rPr>
                <w:rFonts w:ascii="宋体" w:hAnsi="宋体" w:cs="宋体"/>
                <w:sz w:val="21"/>
                <w:szCs w:val="21"/>
              </w:rPr>
            </w:pPr>
            <w:r w:rsidRPr="00801D12">
              <w:rPr>
                <w:rFonts w:ascii="宋体" w:hAnsi="宋体" w:cs="宋体" w:hint="eastAsia"/>
                <w:sz w:val="21"/>
                <w:szCs w:val="21"/>
              </w:rPr>
              <w:t>受审核方建立的管理体系文件包括：</w:t>
            </w:r>
          </w:p>
          <w:p w:rsidR="00DC1239" w:rsidRPr="00AC4492" w:rsidRDefault="00DC1239" w:rsidP="00C97475">
            <w:pPr>
              <w:spacing w:beforeLines="20" w:afterLines="20" w:line="280" w:lineRule="exact"/>
              <w:ind w:firstLineChars="200" w:firstLine="420"/>
              <w:rPr>
                <w:rFonts w:ascii="宋体" w:hAnsi="宋体" w:cs="宋体"/>
                <w:sz w:val="21"/>
                <w:szCs w:val="21"/>
              </w:rPr>
            </w:pPr>
            <w:r w:rsidRPr="00AC4492">
              <w:rPr>
                <w:rFonts w:ascii="宋体" w:hAnsi="宋体" w:cs="宋体" w:hint="eastAsia"/>
                <w:sz w:val="21"/>
                <w:szCs w:val="21"/>
              </w:rPr>
              <w:t>质量手册</w:t>
            </w:r>
            <w:r w:rsidR="00030699" w:rsidRPr="00AC4492">
              <w:rPr>
                <w:rFonts w:ascii="宋体" w:hAnsi="宋体" w:cs="宋体" w:hint="eastAsia"/>
                <w:sz w:val="21"/>
                <w:szCs w:val="21"/>
              </w:rPr>
              <w:t>B0版</w:t>
            </w:r>
            <w:r w:rsidRPr="00AC4492">
              <w:rPr>
                <w:rFonts w:ascii="宋体" w:hAnsi="宋体" w:cs="宋体" w:hint="eastAsia"/>
                <w:sz w:val="21"/>
                <w:szCs w:val="21"/>
              </w:rPr>
              <w:t>，发布时间：</w:t>
            </w:r>
            <w:r w:rsidRPr="00AC4492">
              <w:rPr>
                <w:rFonts w:ascii="宋体" w:hAnsi="宋体" w:cs="宋体"/>
                <w:sz w:val="21"/>
                <w:szCs w:val="21"/>
              </w:rPr>
              <w:t>20</w:t>
            </w:r>
            <w:r w:rsidR="00030699">
              <w:rPr>
                <w:rFonts w:ascii="宋体" w:hAnsi="宋体" w:cs="宋体" w:hint="eastAsia"/>
                <w:sz w:val="21"/>
                <w:szCs w:val="21"/>
              </w:rPr>
              <w:t>20</w:t>
            </w:r>
            <w:r w:rsidRPr="00AC4492">
              <w:rPr>
                <w:rFonts w:ascii="宋体" w:hAnsi="宋体" w:cs="宋体"/>
                <w:sz w:val="21"/>
                <w:szCs w:val="21"/>
              </w:rPr>
              <w:t>.</w:t>
            </w:r>
            <w:r w:rsidR="00030699">
              <w:rPr>
                <w:rFonts w:ascii="宋体" w:hAnsi="宋体" w:cs="宋体" w:hint="eastAsia"/>
                <w:sz w:val="21"/>
                <w:szCs w:val="21"/>
              </w:rPr>
              <w:t>7</w:t>
            </w:r>
            <w:r w:rsidRPr="00AC4492">
              <w:rPr>
                <w:rFonts w:ascii="宋体" w:hAnsi="宋体" w:cs="宋体"/>
                <w:sz w:val="21"/>
                <w:szCs w:val="21"/>
              </w:rPr>
              <w:t>.</w:t>
            </w:r>
            <w:r w:rsidR="00030699">
              <w:rPr>
                <w:rFonts w:ascii="宋体" w:hAnsi="宋体" w:cs="宋体" w:hint="eastAsia"/>
                <w:sz w:val="21"/>
                <w:szCs w:val="21"/>
              </w:rPr>
              <w:t>17</w:t>
            </w:r>
            <w:r w:rsidRPr="00AC4492">
              <w:rPr>
                <w:rFonts w:ascii="宋体" w:hAnsi="宋体" w:cs="宋体"/>
                <w:sz w:val="21"/>
                <w:szCs w:val="21"/>
              </w:rPr>
              <w:t xml:space="preserve"> </w:t>
            </w:r>
            <w:r w:rsidRPr="00AC4492">
              <w:rPr>
                <w:rFonts w:ascii="宋体" w:hAnsi="宋体" w:cs="宋体" w:hint="eastAsia"/>
                <w:sz w:val="21"/>
                <w:szCs w:val="21"/>
              </w:rPr>
              <w:t>实施时间：</w:t>
            </w:r>
            <w:r w:rsidRPr="00AC4492">
              <w:rPr>
                <w:rFonts w:ascii="宋体" w:hAnsi="宋体" w:cs="宋体"/>
                <w:sz w:val="21"/>
                <w:szCs w:val="21"/>
              </w:rPr>
              <w:t>20</w:t>
            </w:r>
            <w:r w:rsidR="00030699">
              <w:rPr>
                <w:rFonts w:ascii="宋体" w:hAnsi="宋体" w:cs="宋体" w:hint="eastAsia"/>
                <w:sz w:val="21"/>
                <w:szCs w:val="21"/>
              </w:rPr>
              <w:t>20</w:t>
            </w:r>
            <w:r w:rsidRPr="00AC4492">
              <w:rPr>
                <w:rFonts w:ascii="宋体" w:hAnsi="宋体" w:cs="宋体"/>
                <w:sz w:val="21"/>
                <w:szCs w:val="21"/>
              </w:rPr>
              <w:t>.</w:t>
            </w:r>
            <w:r w:rsidR="00030699">
              <w:rPr>
                <w:rFonts w:ascii="宋体" w:hAnsi="宋体" w:cs="宋体" w:hint="eastAsia"/>
                <w:sz w:val="21"/>
                <w:szCs w:val="21"/>
              </w:rPr>
              <w:t>7</w:t>
            </w:r>
            <w:r w:rsidRPr="00AC4492">
              <w:rPr>
                <w:rFonts w:ascii="宋体" w:hAnsi="宋体" w:cs="宋体"/>
                <w:sz w:val="21"/>
                <w:szCs w:val="21"/>
              </w:rPr>
              <w:t>.</w:t>
            </w:r>
            <w:r>
              <w:rPr>
                <w:rFonts w:ascii="宋体" w:hAnsi="宋体" w:cs="宋体" w:hint="eastAsia"/>
                <w:sz w:val="21"/>
                <w:szCs w:val="21"/>
              </w:rPr>
              <w:t>17</w:t>
            </w:r>
            <w:r w:rsidRPr="00AC4492">
              <w:rPr>
                <w:rFonts w:ascii="宋体" w:hAnsi="宋体" w:cs="宋体"/>
                <w:sz w:val="21"/>
                <w:szCs w:val="21"/>
              </w:rPr>
              <w:t xml:space="preserve">  </w:t>
            </w:r>
          </w:p>
          <w:p w:rsidR="00DC1239" w:rsidRPr="00801D12" w:rsidRDefault="00DC1239" w:rsidP="00C97475">
            <w:pPr>
              <w:spacing w:beforeLines="20" w:afterLines="20" w:line="280" w:lineRule="exact"/>
              <w:ind w:firstLineChars="200" w:firstLine="420"/>
              <w:rPr>
                <w:rFonts w:ascii="宋体" w:hAnsi="宋体" w:cs="宋体"/>
                <w:sz w:val="21"/>
                <w:szCs w:val="21"/>
              </w:rPr>
            </w:pPr>
            <w:r w:rsidRPr="00801D12">
              <w:rPr>
                <w:rFonts w:ascii="宋体" w:hAnsi="宋体" w:cs="宋体" w:hint="eastAsia"/>
                <w:sz w:val="21"/>
                <w:szCs w:val="21"/>
              </w:rPr>
              <w:t>2.</w:t>
            </w:r>
            <w:r w:rsidRPr="00801D12">
              <w:rPr>
                <w:rFonts w:ascii="宋体" w:hAnsi="宋体" w:cs="宋体"/>
                <w:sz w:val="21"/>
                <w:szCs w:val="21"/>
              </w:rPr>
              <w:t>程序文件</w:t>
            </w:r>
            <w:r w:rsidRPr="00801D12">
              <w:rPr>
                <w:rFonts w:ascii="宋体" w:hAnsi="宋体" w:cs="宋体" w:hint="eastAsia"/>
                <w:sz w:val="21"/>
                <w:szCs w:val="21"/>
              </w:rPr>
              <w:t>；</w:t>
            </w:r>
          </w:p>
          <w:p w:rsidR="00DC1239" w:rsidRPr="00801D12" w:rsidRDefault="00DC1239" w:rsidP="00C97475">
            <w:pPr>
              <w:spacing w:beforeLines="20" w:afterLines="20" w:line="280" w:lineRule="exact"/>
              <w:ind w:firstLineChars="200" w:firstLine="420"/>
              <w:rPr>
                <w:rFonts w:ascii="宋体" w:hAnsi="宋体" w:cs="宋体"/>
                <w:sz w:val="21"/>
                <w:szCs w:val="21"/>
              </w:rPr>
            </w:pPr>
            <w:r w:rsidRPr="00801D12">
              <w:rPr>
                <w:rFonts w:ascii="宋体" w:hAnsi="宋体" w:cs="宋体" w:hint="eastAsia"/>
                <w:sz w:val="21"/>
                <w:szCs w:val="21"/>
              </w:rPr>
              <w:t>3.管理制度汇编</w:t>
            </w:r>
          </w:p>
          <w:p w:rsidR="00DC1239" w:rsidRPr="00801D12" w:rsidRDefault="00DC1239" w:rsidP="00C97475">
            <w:pPr>
              <w:spacing w:beforeLines="20" w:afterLines="20" w:line="280" w:lineRule="exact"/>
              <w:ind w:firstLineChars="200" w:firstLine="420"/>
              <w:rPr>
                <w:rFonts w:ascii="宋体" w:hAnsi="宋体" w:cs="宋体"/>
                <w:sz w:val="21"/>
                <w:szCs w:val="21"/>
              </w:rPr>
            </w:pPr>
            <w:r w:rsidRPr="00801D12">
              <w:rPr>
                <w:rFonts w:ascii="宋体" w:hAnsi="宋体" w:cs="宋体" w:hint="eastAsia"/>
                <w:sz w:val="21"/>
                <w:szCs w:val="21"/>
              </w:rPr>
              <w:t>包括管理制度、作业指导书等。</w:t>
            </w:r>
          </w:p>
          <w:p w:rsidR="00DC1239" w:rsidRPr="00801D12" w:rsidRDefault="00DC1239" w:rsidP="00C97475">
            <w:pPr>
              <w:spacing w:beforeLines="20" w:afterLines="20" w:line="280" w:lineRule="exact"/>
              <w:ind w:firstLineChars="200" w:firstLine="420"/>
              <w:rPr>
                <w:rFonts w:ascii="宋体" w:hAnsi="宋体" w:cs="宋体"/>
                <w:sz w:val="21"/>
                <w:szCs w:val="21"/>
              </w:rPr>
            </w:pPr>
            <w:r w:rsidRPr="00801D12">
              <w:rPr>
                <w:rFonts w:ascii="宋体" w:hAnsi="宋体" w:cs="宋体" w:hint="eastAsia"/>
                <w:sz w:val="21"/>
                <w:szCs w:val="21"/>
              </w:rPr>
              <w:t>4</w:t>
            </w:r>
            <w:r w:rsidRPr="00801D12">
              <w:rPr>
                <w:rFonts w:ascii="宋体" w:hAnsi="宋体" w:cs="宋体"/>
                <w:sz w:val="21"/>
                <w:szCs w:val="21"/>
              </w:rPr>
              <w:t>.</w:t>
            </w:r>
            <w:r w:rsidRPr="00801D12">
              <w:rPr>
                <w:rFonts w:ascii="宋体" w:hAnsi="宋体" w:cs="宋体" w:hint="eastAsia"/>
                <w:sz w:val="21"/>
                <w:szCs w:val="21"/>
              </w:rPr>
              <w:t>体系运行所需要的文件和记录</w:t>
            </w:r>
          </w:p>
          <w:p w:rsidR="00DC1239" w:rsidRPr="00801D12" w:rsidRDefault="00DC1239" w:rsidP="00C97475">
            <w:pPr>
              <w:spacing w:beforeLines="20" w:afterLines="20" w:line="280" w:lineRule="exact"/>
              <w:ind w:firstLineChars="200" w:firstLine="420"/>
              <w:rPr>
                <w:rFonts w:ascii="宋体" w:hAnsi="宋体" w:cs="宋体"/>
                <w:sz w:val="21"/>
                <w:szCs w:val="21"/>
              </w:rPr>
            </w:pPr>
            <w:r w:rsidRPr="00801D12">
              <w:rPr>
                <w:rFonts w:ascii="宋体" w:hAnsi="宋体" w:cs="宋体" w:hint="eastAsia"/>
                <w:sz w:val="21"/>
                <w:szCs w:val="21"/>
              </w:rPr>
              <w:t>编制了《形成文件信息控制程序》，用于对管理体系文件，符合标准要求。</w:t>
            </w:r>
          </w:p>
          <w:p w:rsidR="00DC1239" w:rsidRPr="00801D12" w:rsidRDefault="00DC1239" w:rsidP="00C97475">
            <w:pPr>
              <w:spacing w:beforeLines="20" w:afterLines="20" w:line="280" w:lineRule="exact"/>
              <w:ind w:firstLineChars="200" w:firstLine="420"/>
              <w:rPr>
                <w:rFonts w:ascii="宋体" w:hAnsi="宋体" w:cs="宋体"/>
                <w:sz w:val="21"/>
                <w:szCs w:val="21"/>
              </w:rPr>
            </w:pPr>
            <w:r w:rsidRPr="00801D12">
              <w:rPr>
                <w:rFonts w:ascii="宋体" w:hAnsi="宋体" w:cs="宋体" w:hint="eastAsia"/>
                <w:sz w:val="21"/>
                <w:szCs w:val="21"/>
              </w:rPr>
              <w:t>查办公室管理手册、管理制度等文件均保管良好，为有效版本，有受控标识。</w:t>
            </w:r>
          </w:p>
          <w:p w:rsidR="00DC1239" w:rsidRPr="00801D12" w:rsidRDefault="00DC1239" w:rsidP="00C97475">
            <w:pPr>
              <w:spacing w:beforeLines="20" w:afterLines="20" w:line="280" w:lineRule="exact"/>
              <w:ind w:firstLineChars="200" w:firstLine="420"/>
              <w:rPr>
                <w:rFonts w:ascii="宋体" w:hAnsi="宋体" w:cs="宋体"/>
                <w:sz w:val="21"/>
                <w:szCs w:val="21"/>
              </w:rPr>
            </w:pPr>
            <w:r w:rsidRPr="00801D12">
              <w:rPr>
                <w:rFonts w:ascii="宋体" w:hAnsi="宋体" w:cs="宋体" w:hint="eastAsia"/>
                <w:sz w:val="21"/>
                <w:szCs w:val="21"/>
              </w:rPr>
              <w:t>办公室负责收集有关产品的国家标准、行业标准的最新版本，分发到相关部门使用；收回旧标准。</w:t>
            </w:r>
          </w:p>
          <w:p w:rsidR="00DC1239" w:rsidRPr="00801D12" w:rsidRDefault="00DC1239" w:rsidP="00C97475">
            <w:pPr>
              <w:spacing w:beforeLines="20" w:afterLines="20" w:line="280" w:lineRule="exact"/>
              <w:ind w:firstLineChars="200" w:firstLine="420"/>
              <w:rPr>
                <w:rFonts w:ascii="宋体" w:hAnsi="宋体" w:cs="宋体"/>
                <w:sz w:val="21"/>
                <w:szCs w:val="21"/>
              </w:rPr>
            </w:pPr>
            <w:r w:rsidRPr="00801D12">
              <w:rPr>
                <w:rFonts w:ascii="宋体" w:hAnsi="宋体" w:cs="宋体" w:hint="eastAsia"/>
                <w:sz w:val="21"/>
                <w:szCs w:val="21"/>
              </w:rPr>
              <w:t>以上外来文件保管良好，均为有效版本。</w:t>
            </w:r>
          </w:p>
          <w:p w:rsidR="00DC1239" w:rsidRPr="00801D12" w:rsidRDefault="00DC1239" w:rsidP="00C97475">
            <w:pPr>
              <w:spacing w:beforeLines="20" w:afterLines="20" w:line="280" w:lineRule="exact"/>
              <w:ind w:firstLineChars="200" w:firstLine="420"/>
              <w:rPr>
                <w:rFonts w:ascii="宋体" w:hAnsi="宋体" w:cs="宋体"/>
                <w:sz w:val="21"/>
                <w:szCs w:val="21"/>
              </w:rPr>
            </w:pPr>
            <w:r>
              <w:rPr>
                <w:rFonts w:ascii="宋体" w:hAnsi="宋体" w:cs="宋体" w:hint="eastAsia"/>
                <w:sz w:val="21"/>
                <w:szCs w:val="21"/>
              </w:rPr>
              <w:t>查见《</w:t>
            </w:r>
            <w:r w:rsidRPr="00801D12">
              <w:rPr>
                <w:rFonts w:ascii="宋体" w:hAnsi="宋体" w:cs="宋体" w:hint="eastAsia"/>
                <w:sz w:val="21"/>
                <w:szCs w:val="21"/>
              </w:rPr>
              <w:t>记录一览表》，内容包括：序号、记录名称、编号、保存期、部门等。</w:t>
            </w:r>
          </w:p>
          <w:p w:rsidR="005B46B4" w:rsidRPr="005D6D93" w:rsidRDefault="00DC1239" w:rsidP="00DC1239">
            <w:pPr>
              <w:tabs>
                <w:tab w:val="left" w:pos="540"/>
              </w:tabs>
              <w:spacing w:line="240" w:lineRule="exact"/>
              <w:rPr>
                <w:rFonts w:ascii="宋体" w:hAnsi="宋体"/>
                <w:b/>
                <w:sz w:val="21"/>
                <w:szCs w:val="21"/>
              </w:rPr>
            </w:pPr>
            <w:r w:rsidRPr="00801D12">
              <w:rPr>
                <w:rFonts w:ascii="宋体" w:hAnsi="宋体" w:cs="宋体" w:hint="eastAsia"/>
                <w:sz w:val="21"/>
                <w:szCs w:val="21"/>
              </w:rPr>
              <w:t>体系文件符合公司要求，文件和记录管理控制符合标准要求。</w:t>
            </w:r>
          </w:p>
        </w:tc>
      </w:tr>
      <w:tr w:rsidR="007D25E4">
        <w:trPr>
          <w:cantSplit/>
          <w:trHeight w:val="1520"/>
          <w:jc w:val="center"/>
        </w:trPr>
        <w:tc>
          <w:tcPr>
            <w:tcW w:w="720" w:type="dxa"/>
            <w:vMerge w:val="restart"/>
            <w:textDirection w:val="tbRlV"/>
            <w:vAlign w:val="center"/>
          </w:tcPr>
          <w:p w:rsidR="005B46B4" w:rsidRDefault="009E012C">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5B46B4" w:rsidRPr="005D6D93" w:rsidRDefault="009E012C">
            <w:pPr>
              <w:spacing w:line="300" w:lineRule="exact"/>
              <w:rPr>
                <w:rFonts w:ascii="宋体" w:hAnsi="宋体"/>
                <w:b/>
                <w:sz w:val="21"/>
                <w:szCs w:val="21"/>
              </w:rPr>
            </w:pPr>
            <w:r w:rsidRPr="005D6D93">
              <w:rPr>
                <w:rFonts w:ascii="宋体" w:hAnsi="宋体" w:hint="eastAsia"/>
                <w:b/>
                <w:sz w:val="21"/>
                <w:szCs w:val="21"/>
              </w:rPr>
              <w:t>人力资源的简要说明</w:t>
            </w:r>
            <w:r w:rsidRPr="005D6D93">
              <w:rPr>
                <w:rFonts w:ascii="宋体" w:hAnsi="宋体"/>
                <w:b/>
                <w:sz w:val="21"/>
                <w:szCs w:val="21"/>
              </w:rPr>
              <w:t>.:</w:t>
            </w:r>
          </w:p>
          <w:p w:rsidR="005B46B4" w:rsidRPr="005D6D93" w:rsidRDefault="00DC1239" w:rsidP="00C97475">
            <w:pPr>
              <w:spacing w:beforeLines="20" w:afterLines="20" w:line="280" w:lineRule="exact"/>
              <w:ind w:firstLineChars="200" w:firstLine="420"/>
              <w:rPr>
                <w:rFonts w:ascii="宋体" w:hAnsi="宋体"/>
                <w:b/>
                <w:sz w:val="21"/>
                <w:szCs w:val="21"/>
              </w:rPr>
            </w:pPr>
            <w:r w:rsidRPr="00801D12">
              <w:rPr>
                <w:rFonts w:ascii="宋体" w:hAnsi="宋体" w:cs="宋体" w:hint="eastAsia"/>
                <w:sz w:val="21"/>
                <w:szCs w:val="21"/>
              </w:rPr>
              <w:t>生产、技术、检验、采购、销售服务人员上岗前经过岗前培训，人员均经过专业培训。</w:t>
            </w:r>
          </w:p>
        </w:tc>
      </w:tr>
      <w:tr w:rsidR="007D25E4">
        <w:trPr>
          <w:cantSplit/>
          <w:trHeight w:val="1400"/>
          <w:jc w:val="center"/>
        </w:trPr>
        <w:tc>
          <w:tcPr>
            <w:tcW w:w="720" w:type="dxa"/>
            <w:vMerge/>
            <w:textDirection w:val="tbRlV"/>
            <w:vAlign w:val="center"/>
          </w:tcPr>
          <w:p w:rsidR="005B46B4" w:rsidRDefault="00300463">
            <w:pPr>
              <w:spacing w:line="240" w:lineRule="exact"/>
              <w:ind w:left="113" w:right="113"/>
              <w:jc w:val="center"/>
              <w:rPr>
                <w:b/>
                <w:szCs w:val="21"/>
              </w:rPr>
            </w:pPr>
          </w:p>
        </w:tc>
        <w:tc>
          <w:tcPr>
            <w:tcW w:w="9198" w:type="dxa"/>
          </w:tcPr>
          <w:p w:rsidR="005B46B4" w:rsidRPr="005D6D93" w:rsidRDefault="009E012C">
            <w:pPr>
              <w:spacing w:line="240" w:lineRule="exact"/>
              <w:rPr>
                <w:rFonts w:ascii="宋体" w:hAnsi="宋体"/>
                <w:b/>
                <w:sz w:val="21"/>
                <w:szCs w:val="21"/>
              </w:rPr>
            </w:pPr>
            <w:r w:rsidRPr="005D6D93">
              <w:rPr>
                <w:rFonts w:ascii="宋体" w:hAnsi="宋体" w:hint="eastAsia"/>
                <w:b/>
                <w:sz w:val="21"/>
                <w:szCs w:val="21"/>
              </w:rPr>
              <w:t>设备设施（包括信息系统）、</w:t>
            </w:r>
          </w:p>
          <w:p w:rsidR="005B46B4" w:rsidRPr="005D6D93" w:rsidRDefault="00F247C0" w:rsidP="00C97475">
            <w:pPr>
              <w:spacing w:beforeLines="20" w:afterLines="20" w:line="280" w:lineRule="exact"/>
              <w:ind w:firstLineChars="200" w:firstLine="420"/>
              <w:rPr>
                <w:rFonts w:ascii="宋体" w:hAnsi="宋体"/>
                <w:b/>
                <w:sz w:val="21"/>
                <w:szCs w:val="21"/>
              </w:rPr>
            </w:pPr>
            <w:r>
              <w:rPr>
                <w:rFonts w:ascii="宋体" w:hAnsi="宋体" w:cs="宋体" w:hint="eastAsia"/>
                <w:sz w:val="21"/>
                <w:szCs w:val="21"/>
              </w:rPr>
              <w:t>断料锯</w:t>
            </w:r>
            <w:r w:rsidR="00DC1239" w:rsidRPr="00DC1239">
              <w:rPr>
                <w:rFonts w:ascii="宋体" w:hAnsi="宋体" w:cs="宋体" w:hint="eastAsia"/>
                <w:sz w:val="21"/>
                <w:szCs w:val="21"/>
              </w:rPr>
              <w:t>、单片锯、多片锯、全自动卧式带锯、四面刨、直线修边机、拼板机、冷压机、刨砂机、砂光机、砂带机、精密锯、排钻机、数控弯料机、全自动双面锯、数控榫眼机、数控圆榫机、数控燕尾榫机、出榫机、全自动锣机、吊锣机、中央吸尘器、脉冲式吸尘器、水洗式除尘机、尾气处理设备等</w:t>
            </w:r>
          </w:p>
        </w:tc>
      </w:tr>
      <w:tr w:rsidR="007D25E4">
        <w:trPr>
          <w:cantSplit/>
          <w:trHeight w:val="885"/>
          <w:jc w:val="center"/>
        </w:trPr>
        <w:tc>
          <w:tcPr>
            <w:tcW w:w="720" w:type="dxa"/>
            <w:vMerge/>
            <w:textDirection w:val="tbRlV"/>
            <w:vAlign w:val="center"/>
          </w:tcPr>
          <w:p w:rsidR="005B46B4" w:rsidRDefault="00300463">
            <w:pPr>
              <w:spacing w:line="240" w:lineRule="exact"/>
              <w:ind w:left="113" w:right="113"/>
              <w:jc w:val="center"/>
              <w:rPr>
                <w:b/>
                <w:szCs w:val="21"/>
              </w:rPr>
            </w:pPr>
          </w:p>
        </w:tc>
        <w:tc>
          <w:tcPr>
            <w:tcW w:w="9198" w:type="dxa"/>
          </w:tcPr>
          <w:p w:rsidR="005B46B4" w:rsidRPr="005D6D93" w:rsidRDefault="009E012C">
            <w:pPr>
              <w:spacing w:line="240" w:lineRule="exact"/>
              <w:rPr>
                <w:rFonts w:ascii="宋体" w:hAnsi="宋体"/>
                <w:b/>
                <w:sz w:val="21"/>
                <w:szCs w:val="21"/>
              </w:rPr>
            </w:pPr>
            <w:r w:rsidRPr="005D6D93">
              <w:rPr>
                <w:rFonts w:ascii="宋体" w:hAnsi="宋体" w:hint="eastAsia"/>
                <w:b/>
                <w:sz w:val="21"/>
                <w:szCs w:val="21"/>
              </w:rPr>
              <w:t>过程运行环境</w:t>
            </w:r>
          </w:p>
          <w:p w:rsidR="00DC1239" w:rsidRPr="000607C5" w:rsidRDefault="00DC1239" w:rsidP="00C97475">
            <w:pPr>
              <w:spacing w:beforeLines="20" w:afterLines="20" w:line="280" w:lineRule="exact"/>
              <w:ind w:firstLineChars="200" w:firstLine="420"/>
              <w:rPr>
                <w:rFonts w:ascii="宋体" w:hAnsi="宋体" w:cs="宋体"/>
                <w:sz w:val="21"/>
                <w:szCs w:val="21"/>
              </w:rPr>
            </w:pPr>
            <w:r w:rsidRPr="000607C5">
              <w:rPr>
                <w:rFonts w:ascii="宋体" w:hAnsi="宋体" w:cs="宋体" w:hint="eastAsia"/>
                <w:sz w:val="21"/>
                <w:szCs w:val="21"/>
              </w:rPr>
              <w:t xml:space="preserve">观察办公区、生产车间环境卫生管理，工作场所布局合理，温湿度适宜，照明良好，满足办公需求。 </w:t>
            </w:r>
          </w:p>
          <w:p w:rsidR="00DC1239" w:rsidRPr="000607C5" w:rsidRDefault="00DC1239" w:rsidP="00C97475">
            <w:pPr>
              <w:spacing w:beforeLines="20" w:afterLines="20" w:line="280" w:lineRule="exact"/>
              <w:ind w:firstLineChars="200" w:firstLine="420"/>
              <w:rPr>
                <w:rFonts w:ascii="宋体" w:hAnsi="宋体" w:cs="宋体"/>
                <w:sz w:val="21"/>
                <w:szCs w:val="21"/>
              </w:rPr>
            </w:pPr>
            <w:r w:rsidRPr="000607C5">
              <w:rPr>
                <w:rFonts w:ascii="宋体" w:hAnsi="宋体" w:cs="宋体" w:hint="eastAsia"/>
                <w:sz w:val="21"/>
                <w:szCs w:val="21"/>
              </w:rPr>
              <w:t>经与主管人员交谈，其对本部门在本条款管理中的职责、分工和接口关系清楚掌握，基本符合文件要求。</w:t>
            </w:r>
          </w:p>
          <w:p w:rsidR="00DC1239" w:rsidRPr="000607C5" w:rsidRDefault="00DC1239" w:rsidP="00C97475">
            <w:pPr>
              <w:spacing w:beforeLines="20" w:afterLines="20" w:line="280" w:lineRule="exact"/>
              <w:ind w:firstLineChars="200" w:firstLine="420"/>
              <w:rPr>
                <w:rFonts w:ascii="宋体" w:hAnsi="宋体" w:cs="宋体"/>
                <w:sz w:val="21"/>
                <w:szCs w:val="21"/>
              </w:rPr>
            </w:pPr>
            <w:r w:rsidRPr="000607C5">
              <w:rPr>
                <w:rFonts w:ascii="宋体" w:hAnsi="宋体" w:cs="宋体" w:hint="eastAsia"/>
                <w:sz w:val="21"/>
                <w:szCs w:val="21"/>
              </w:rPr>
              <w:t>公司办公场所和生产场所均环境良好，满足办公需要，无特殊环境要求。</w:t>
            </w:r>
          </w:p>
          <w:p w:rsidR="005B46B4" w:rsidRPr="00DC1239" w:rsidRDefault="00300463">
            <w:pPr>
              <w:spacing w:line="240" w:lineRule="exact"/>
              <w:rPr>
                <w:rFonts w:ascii="宋体" w:hAnsi="宋体"/>
                <w:b/>
                <w:sz w:val="21"/>
                <w:szCs w:val="21"/>
              </w:rPr>
            </w:pPr>
          </w:p>
        </w:tc>
      </w:tr>
      <w:tr w:rsidR="007D25E4">
        <w:trPr>
          <w:cantSplit/>
          <w:trHeight w:val="982"/>
          <w:jc w:val="center"/>
        </w:trPr>
        <w:tc>
          <w:tcPr>
            <w:tcW w:w="720" w:type="dxa"/>
            <w:vMerge/>
            <w:textDirection w:val="tbRlV"/>
            <w:vAlign w:val="center"/>
          </w:tcPr>
          <w:p w:rsidR="005B46B4" w:rsidRDefault="00300463">
            <w:pPr>
              <w:spacing w:line="240" w:lineRule="exact"/>
              <w:ind w:left="113" w:right="113"/>
              <w:jc w:val="center"/>
              <w:rPr>
                <w:b/>
                <w:szCs w:val="21"/>
              </w:rPr>
            </w:pPr>
          </w:p>
        </w:tc>
        <w:tc>
          <w:tcPr>
            <w:tcW w:w="9198" w:type="dxa"/>
          </w:tcPr>
          <w:p w:rsidR="005B46B4" w:rsidRDefault="009E012C">
            <w:pPr>
              <w:spacing w:line="240" w:lineRule="exact"/>
              <w:rPr>
                <w:rFonts w:ascii="宋体" w:hAnsi="宋体"/>
                <w:b/>
                <w:sz w:val="21"/>
                <w:szCs w:val="21"/>
              </w:rPr>
            </w:pPr>
            <w:r w:rsidRPr="005D6D93">
              <w:rPr>
                <w:rFonts w:ascii="宋体" w:hAnsi="宋体" w:hint="eastAsia"/>
                <w:b/>
                <w:sz w:val="21"/>
                <w:szCs w:val="21"/>
              </w:rPr>
              <w:t>监视和测量资源</w:t>
            </w:r>
          </w:p>
          <w:p w:rsidR="00DC1239" w:rsidRPr="005D6D93" w:rsidRDefault="00DC1239" w:rsidP="00C97475">
            <w:pPr>
              <w:spacing w:beforeLines="20" w:afterLines="20" w:line="280" w:lineRule="exact"/>
              <w:ind w:firstLineChars="200" w:firstLine="420"/>
              <w:rPr>
                <w:rFonts w:ascii="宋体" w:hAnsi="宋体"/>
                <w:b/>
                <w:sz w:val="21"/>
                <w:szCs w:val="21"/>
              </w:rPr>
            </w:pPr>
            <w:r w:rsidRPr="00F54543">
              <w:rPr>
                <w:rFonts w:ascii="宋体" w:hAnsi="宋体" w:cs="宋体" w:hint="eastAsia"/>
                <w:sz w:val="21"/>
                <w:szCs w:val="21"/>
              </w:rPr>
              <w:t>游标卡尺、</w:t>
            </w:r>
            <w:r>
              <w:rPr>
                <w:rFonts w:ascii="宋体" w:hAnsi="宋体" w:cs="宋体" w:hint="eastAsia"/>
                <w:sz w:val="21"/>
                <w:szCs w:val="21"/>
              </w:rPr>
              <w:t>钢</w:t>
            </w:r>
            <w:r w:rsidRPr="00F54543">
              <w:rPr>
                <w:rFonts w:ascii="宋体" w:hAnsi="宋体" w:cs="宋体" w:hint="eastAsia"/>
                <w:sz w:val="21"/>
                <w:szCs w:val="21"/>
              </w:rPr>
              <w:t>卷尺等</w:t>
            </w:r>
          </w:p>
        </w:tc>
      </w:tr>
      <w:tr w:rsidR="007D25E4">
        <w:trPr>
          <w:cantSplit/>
          <w:trHeight w:val="1126"/>
          <w:jc w:val="center"/>
        </w:trPr>
        <w:tc>
          <w:tcPr>
            <w:tcW w:w="720" w:type="dxa"/>
            <w:vMerge/>
            <w:textDirection w:val="tbRlV"/>
            <w:vAlign w:val="center"/>
          </w:tcPr>
          <w:p w:rsidR="005B46B4" w:rsidRDefault="00300463">
            <w:pPr>
              <w:spacing w:line="240" w:lineRule="exact"/>
              <w:ind w:left="113" w:right="113"/>
              <w:jc w:val="center"/>
              <w:rPr>
                <w:b/>
                <w:szCs w:val="21"/>
              </w:rPr>
            </w:pPr>
          </w:p>
        </w:tc>
        <w:tc>
          <w:tcPr>
            <w:tcW w:w="9198" w:type="dxa"/>
          </w:tcPr>
          <w:p w:rsidR="005B46B4" w:rsidRPr="005D6D93" w:rsidRDefault="009E012C">
            <w:pPr>
              <w:spacing w:line="240" w:lineRule="exact"/>
              <w:rPr>
                <w:rFonts w:ascii="宋体" w:hAnsi="宋体"/>
                <w:b/>
                <w:sz w:val="21"/>
                <w:szCs w:val="21"/>
              </w:rPr>
            </w:pPr>
            <w:r w:rsidRPr="005D6D93">
              <w:rPr>
                <w:rFonts w:ascii="宋体" w:hAnsi="宋体" w:hint="eastAsia"/>
                <w:b/>
                <w:sz w:val="21"/>
                <w:szCs w:val="21"/>
              </w:rPr>
              <w:t>知识</w:t>
            </w:r>
          </w:p>
          <w:p w:rsidR="005B46B4" w:rsidRPr="005D6D93" w:rsidRDefault="00DC1239" w:rsidP="00C97475">
            <w:pPr>
              <w:spacing w:beforeLines="20" w:afterLines="20" w:line="280" w:lineRule="exact"/>
              <w:ind w:firstLineChars="200" w:firstLine="420"/>
              <w:rPr>
                <w:rFonts w:ascii="宋体" w:hAnsi="宋体"/>
                <w:b/>
                <w:sz w:val="21"/>
                <w:szCs w:val="21"/>
              </w:rPr>
            </w:pPr>
            <w:r w:rsidRPr="00F54543">
              <w:rPr>
                <w:rFonts w:ascii="宋体" w:hAnsi="宋体" w:cs="宋体" w:hint="eastAsia"/>
                <w:sz w:val="21"/>
                <w:szCs w:val="21"/>
              </w:rPr>
              <w:t>企业运行过程所需的知识从内部来源获取的有：公司</w:t>
            </w:r>
            <w:r>
              <w:rPr>
                <w:rFonts w:ascii="宋体" w:hAnsi="宋体" w:cs="宋体" w:hint="eastAsia"/>
                <w:sz w:val="21"/>
                <w:szCs w:val="21"/>
              </w:rPr>
              <w:t>生产、</w:t>
            </w:r>
            <w:r w:rsidRPr="00F54543">
              <w:rPr>
                <w:rFonts w:ascii="宋体" w:hAnsi="宋体" w:cs="宋体" w:hint="eastAsia"/>
                <w:sz w:val="21"/>
                <w:szCs w:val="21"/>
              </w:rPr>
              <w:t>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tc>
      </w:tr>
      <w:tr w:rsidR="007D25E4">
        <w:trPr>
          <w:cantSplit/>
          <w:trHeight w:val="1409"/>
          <w:jc w:val="center"/>
        </w:trPr>
        <w:tc>
          <w:tcPr>
            <w:tcW w:w="720" w:type="dxa"/>
            <w:vMerge/>
            <w:textDirection w:val="tbRlV"/>
            <w:vAlign w:val="center"/>
          </w:tcPr>
          <w:p w:rsidR="005B46B4" w:rsidRDefault="00300463">
            <w:pPr>
              <w:spacing w:line="240" w:lineRule="exact"/>
              <w:ind w:left="113" w:right="113"/>
              <w:jc w:val="center"/>
              <w:rPr>
                <w:b/>
                <w:szCs w:val="21"/>
              </w:rPr>
            </w:pPr>
          </w:p>
        </w:tc>
        <w:tc>
          <w:tcPr>
            <w:tcW w:w="9198" w:type="dxa"/>
          </w:tcPr>
          <w:p w:rsidR="005B46B4" w:rsidRPr="005D6D93" w:rsidRDefault="009E012C">
            <w:pPr>
              <w:spacing w:line="240" w:lineRule="exact"/>
              <w:rPr>
                <w:rFonts w:ascii="宋体" w:hAnsi="宋体"/>
                <w:b/>
                <w:sz w:val="21"/>
                <w:szCs w:val="21"/>
              </w:rPr>
            </w:pPr>
            <w:r w:rsidRPr="005D6D93">
              <w:rPr>
                <w:rFonts w:ascii="宋体" w:hAnsi="宋体" w:hint="eastAsia"/>
                <w:b/>
                <w:sz w:val="21"/>
                <w:szCs w:val="21"/>
              </w:rPr>
              <w:t>环保设施：</w:t>
            </w:r>
          </w:p>
        </w:tc>
      </w:tr>
      <w:tr w:rsidR="007D25E4">
        <w:trPr>
          <w:cantSplit/>
          <w:trHeight w:val="1258"/>
          <w:jc w:val="center"/>
        </w:trPr>
        <w:tc>
          <w:tcPr>
            <w:tcW w:w="720" w:type="dxa"/>
            <w:vMerge/>
            <w:textDirection w:val="tbRlV"/>
            <w:vAlign w:val="center"/>
          </w:tcPr>
          <w:p w:rsidR="005B46B4" w:rsidRDefault="00300463">
            <w:pPr>
              <w:spacing w:line="240" w:lineRule="exact"/>
              <w:ind w:left="113" w:right="113"/>
              <w:jc w:val="center"/>
              <w:rPr>
                <w:b/>
                <w:szCs w:val="21"/>
              </w:rPr>
            </w:pPr>
          </w:p>
        </w:tc>
        <w:tc>
          <w:tcPr>
            <w:tcW w:w="9198" w:type="dxa"/>
          </w:tcPr>
          <w:p w:rsidR="005B46B4" w:rsidRPr="005D6D93" w:rsidRDefault="009E012C">
            <w:pPr>
              <w:spacing w:line="240" w:lineRule="exact"/>
              <w:rPr>
                <w:rFonts w:ascii="宋体" w:hAnsi="宋体"/>
                <w:b/>
                <w:sz w:val="21"/>
                <w:szCs w:val="21"/>
              </w:rPr>
            </w:pPr>
            <w:r w:rsidRPr="005D6D93">
              <w:rPr>
                <w:rFonts w:ascii="宋体" w:hAnsi="宋体" w:hint="eastAsia"/>
                <w:b/>
                <w:sz w:val="21"/>
                <w:szCs w:val="21"/>
              </w:rPr>
              <w:t>职业健康安全设施：</w:t>
            </w:r>
          </w:p>
        </w:tc>
      </w:tr>
      <w:tr w:rsidR="007D25E4">
        <w:trPr>
          <w:cantSplit/>
          <w:trHeight w:val="2531"/>
          <w:jc w:val="center"/>
        </w:trPr>
        <w:tc>
          <w:tcPr>
            <w:tcW w:w="720" w:type="dxa"/>
            <w:vMerge w:val="restart"/>
            <w:textDirection w:val="tbRlV"/>
            <w:vAlign w:val="center"/>
          </w:tcPr>
          <w:p w:rsidR="005B46B4" w:rsidRDefault="009E012C">
            <w:pPr>
              <w:spacing w:line="240" w:lineRule="exact"/>
              <w:ind w:left="113" w:right="113"/>
              <w:jc w:val="center"/>
              <w:rPr>
                <w:b/>
                <w:szCs w:val="21"/>
              </w:rPr>
            </w:pPr>
            <w:r w:rsidRPr="005D6D93">
              <w:rPr>
                <w:rFonts w:ascii="宋体" w:hAnsi="宋体"/>
                <w:b/>
                <w:szCs w:val="21"/>
              </w:rPr>
              <w:t>(</w:t>
            </w:r>
            <w:r w:rsidRPr="005D6D93">
              <w:rPr>
                <w:rFonts w:ascii="宋体" w:hAnsi="宋体" w:hint="eastAsia"/>
                <w:b/>
                <w:szCs w:val="21"/>
              </w:rPr>
              <w:t>三</w:t>
            </w:r>
            <w:r w:rsidRPr="005D6D93">
              <w:rPr>
                <w:rFonts w:ascii="宋体" w:hAnsi="宋体"/>
                <w:b/>
                <w:szCs w:val="21"/>
              </w:rPr>
              <w:t>)</w:t>
            </w:r>
            <w:r w:rsidRPr="005D6D93">
              <w:rPr>
                <w:rFonts w:ascii="宋体" w:hAnsi="宋体" w:hint="eastAsia"/>
                <w:b/>
                <w:szCs w:val="21"/>
              </w:rPr>
              <w:t>体系运行情况</w:t>
            </w:r>
          </w:p>
        </w:tc>
        <w:tc>
          <w:tcPr>
            <w:tcW w:w="9198" w:type="dxa"/>
          </w:tcPr>
          <w:p w:rsidR="005B46B4" w:rsidRPr="005D6D93" w:rsidRDefault="009E012C">
            <w:pPr>
              <w:spacing w:line="300" w:lineRule="exact"/>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针对方针的管理职责评审</w:t>
            </w:r>
          </w:p>
          <w:p w:rsidR="005B46B4" w:rsidRDefault="009E012C">
            <w:pPr>
              <w:spacing w:line="300" w:lineRule="exact"/>
              <w:ind w:left="1"/>
              <w:rPr>
                <w:rFonts w:ascii="宋体" w:hAnsi="宋体"/>
                <w:b/>
                <w:sz w:val="21"/>
                <w:szCs w:val="21"/>
              </w:rPr>
            </w:pPr>
            <w:r w:rsidRPr="005D6D93">
              <w:rPr>
                <w:rFonts w:ascii="宋体" w:hAnsi="宋体" w:hint="eastAsia"/>
                <w:b/>
                <w:sz w:val="21"/>
                <w:szCs w:val="21"/>
              </w:rPr>
              <w:t>（包括针对组织宗旨，制定相关管理方针政策、确保方针为员工理解并在运营中实施，监视方针的实施并评审方针的适宜性）</w:t>
            </w:r>
          </w:p>
          <w:p w:rsidR="00DC1239" w:rsidRPr="005D6D93" w:rsidRDefault="00DC1239" w:rsidP="00C97475">
            <w:pPr>
              <w:spacing w:beforeLines="20" w:afterLines="20" w:line="280" w:lineRule="exact"/>
              <w:ind w:firstLineChars="200" w:firstLine="420"/>
              <w:rPr>
                <w:rFonts w:ascii="宋体" w:hAnsi="宋体"/>
                <w:b/>
                <w:sz w:val="21"/>
                <w:szCs w:val="21"/>
              </w:rPr>
            </w:pPr>
            <w:r w:rsidRPr="000607C5">
              <w:rPr>
                <w:rFonts w:ascii="宋体" w:hAnsi="宋体" w:cs="宋体" w:hint="eastAsia"/>
                <w:sz w:val="21"/>
                <w:szCs w:val="21"/>
              </w:rPr>
              <w:t>根据组织宗旨制定了管理体系方针，进行了有效沟通，在管理评审时进行评审，</w:t>
            </w:r>
            <w:r w:rsidRPr="000607C5">
              <w:rPr>
                <w:rFonts w:ascii="宋体" w:hAnsi="宋体" w:cs="宋体"/>
                <w:sz w:val="21"/>
                <w:szCs w:val="21"/>
              </w:rPr>
              <w:t>符合要求</w:t>
            </w:r>
            <w:r w:rsidRPr="000607C5">
              <w:rPr>
                <w:rFonts w:ascii="宋体" w:hAnsi="宋体" w:cs="宋体" w:hint="eastAsia"/>
                <w:sz w:val="21"/>
                <w:szCs w:val="21"/>
              </w:rPr>
              <w:t>。</w:t>
            </w:r>
          </w:p>
        </w:tc>
      </w:tr>
      <w:tr w:rsidR="007D25E4">
        <w:trPr>
          <w:cantSplit/>
          <w:trHeight w:val="2553"/>
          <w:jc w:val="center"/>
        </w:trPr>
        <w:tc>
          <w:tcPr>
            <w:tcW w:w="720" w:type="dxa"/>
            <w:vMerge/>
            <w:vAlign w:val="center"/>
          </w:tcPr>
          <w:p w:rsidR="005B46B4" w:rsidRDefault="00300463">
            <w:pPr>
              <w:spacing w:line="240" w:lineRule="exact"/>
              <w:jc w:val="center"/>
              <w:rPr>
                <w:b/>
                <w:szCs w:val="21"/>
              </w:rPr>
            </w:pPr>
          </w:p>
        </w:tc>
        <w:tc>
          <w:tcPr>
            <w:tcW w:w="9198" w:type="dxa"/>
          </w:tcPr>
          <w:p w:rsidR="005B46B4" w:rsidRPr="005D6D93" w:rsidRDefault="009E012C" w:rsidP="00DC1239">
            <w:pPr>
              <w:spacing w:line="240" w:lineRule="exact"/>
              <w:ind w:left="167" w:hangingChars="79" w:hanging="167"/>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组织内部沟通的充分性与效果；（</w:t>
            </w:r>
            <w:r w:rsidRPr="005D6D93">
              <w:rPr>
                <w:rFonts w:ascii="宋体" w:hAnsi="宋体"/>
                <w:b/>
                <w:sz w:val="21"/>
                <w:szCs w:val="21"/>
              </w:rPr>
              <w:t>OHSMS</w:t>
            </w:r>
            <w:r w:rsidRPr="005D6D93">
              <w:rPr>
                <w:rFonts w:ascii="宋体" w:hAnsi="宋体" w:hint="eastAsia"/>
                <w:b/>
                <w:sz w:val="21"/>
                <w:szCs w:val="21"/>
              </w:rPr>
              <w:t>员工参与风险管理</w:t>
            </w:r>
            <w:r w:rsidRPr="005D6D93">
              <w:rPr>
                <w:rFonts w:ascii="宋体" w:hAnsi="宋体"/>
                <w:b/>
                <w:sz w:val="21"/>
                <w:szCs w:val="21"/>
              </w:rPr>
              <w:t>/</w:t>
            </w:r>
            <w:r w:rsidRPr="005D6D93">
              <w:rPr>
                <w:rFonts w:ascii="宋体" w:hAnsi="宋体" w:hint="eastAsia"/>
                <w:b/>
                <w:sz w:val="21"/>
                <w:szCs w:val="21"/>
              </w:rPr>
              <w:t>健康安全事务的关心和影响力；组织对外联络关注顾客的感受情况、信息交流包括通报相关方的情况等）</w:t>
            </w:r>
          </w:p>
          <w:p w:rsidR="005B46B4" w:rsidRPr="005D6D93" w:rsidRDefault="00300463">
            <w:pPr>
              <w:spacing w:line="240" w:lineRule="exact"/>
              <w:rPr>
                <w:rFonts w:ascii="宋体" w:hAnsi="宋体"/>
                <w:b/>
                <w:sz w:val="21"/>
                <w:szCs w:val="21"/>
              </w:rPr>
            </w:pPr>
          </w:p>
          <w:p w:rsidR="005B46B4" w:rsidRPr="005D6D93" w:rsidRDefault="009E012C">
            <w:pPr>
              <w:spacing w:line="240" w:lineRule="exact"/>
              <w:rPr>
                <w:rFonts w:ascii="宋体" w:hAnsi="宋体"/>
                <w:b/>
                <w:sz w:val="21"/>
                <w:szCs w:val="21"/>
              </w:rPr>
            </w:pPr>
            <w:r w:rsidRPr="005D6D93">
              <w:rPr>
                <w:rFonts w:ascii="宋体" w:hAnsi="宋体" w:hint="eastAsia"/>
                <w:b/>
                <w:sz w:val="21"/>
                <w:szCs w:val="21"/>
              </w:rPr>
              <w:t>内部沟通的情况：内部沟通方式：</w:t>
            </w:r>
            <w:r w:rsidR="00DC1239" w:rsidRPr="000607C5">
              <w:rPr>
                <w:rFonts w:ascii="宋体" w:hAnsi="宋体" w:hint="eastAsia"/>
                <w:b/>
                <w:sz w:val="21"/>
                <w:szCs w:val="21"/>
              </w:rPr>
              <w:t>文件、开会、微信等</w:t>
            </w:r>
          </w:p>
          <w:p w:rsidR="005B46B4" w:rsidRPr="005D6D93" w:rsidRDefault="009E012C">
            <w:pPr>
              <w:spacing w:line="240" w:lineRule="exact"/>
              <w:rPr>
                <w:rFonts w:ascii="宋体" w:hAnsi="宋体"/>
                <w:b/>
                <w:sz w:val="21"/>
                <w:szCs w:val="21"/>
              </w:rPr>
            </w:pPr>
            <w:r w:rsidRPr="005D6D93">
              <w:rPr>
                <w:rFonts w:ascii="宋体" w:hAnsi="宋体" w:hint="eastAsia"/>
                <w:b/>
                <w:sz w:val="21"/>
                <w:szCs w:val="21"/>
              </w:rPr>
              <w:t>内部沟通的效果：</w:t>
            </w:r>
            <w:r w:rsidR="00DC1239">
              <w:rPr>
                <w:rFonts w:ascii="宋体" w:hAnsi="宋体" w:hint="eastAsia"/>
                <w:b/>
                <w:sz w:val="21"/>
                <w:szCs w:val="21"/>
              </w:rPr>
              <w:t>有效</w:t>
            </w:r>
          </w:p>
          <w:p w:rsidR="005B46B4" w:rsidRPr="005D6D93" w:rsidRDefault="00300463">
            <w:pPr>
              <w:spacing w:line="240" w:lineRule="exact"/>
              <w:rPr>
                <w:rFonts w:ascii="宋体" w:hAnsi="宋体"/>
                <w:b/>
                <w:sz w:val="21"/>
                <w:szCs w:val="21"/>
              </w:rPr>
            </w:pPr>
          </w:p>
          <w:p w:rsidR="005B46B4" w:rsidRPr="005D6D93" w:rsidRDefault="009E012C">
            <w:pPr>
              <w:spacing w:line="240" w:lineRule="exact"/>
              <w:rPr>
                <w:rFonts w:ascii="宋体" w:hAnsi="宋体"/>
                <w:b/>
                <w:sz w:val="21"/>
                <w:szCs w:val="21"/>
              </w:rPr>
            </w:pPr>
            <w:r w:rsidRPr="005D6D93">
              <w:rPr>
                <w:rFonts w:ascii="宋体" w:hAnsi="宋体" w:hint="eastAsia"/>
                <w:b/>
                <w:sz w:val="21"/>
                <w:szCs w:val="21"/>
              </w:rPr>
              <w:t>组织对外联络，关注顾客的感受情况（</w:t>
            </w:r>
            <w:r w:rsidRPr="005D6D93">
              <w:rPr>
                <w:rFonts w:ascii="宋体" w:hAnsi="宋体"/>
                <w:b/>
                <w:sz w:val="21"/>
                <w:szCs w:val="21"/>
              </w:rPr>
              <w:t>QMS</w:t>
            </w:r>
            <w:r w:rsidRPr="005D6D93">
              <w:rPr>
                <w:rFonts w:ascii="宋体" w:hAnsi="宋体" w:hint="eastAsia"/>
                <w:b/>
                <w:sz w:val="21"/>
                <w:szCs w:val="21"/>
              </w:rPr>
              <w:t>）：</w:t>
            </w:r>
            <w:r w:rsidR="00DC1239" w:rsidRPr="000607C5">
              <w:rPr>
                <w:rFonts w:ascii="宋体" w:hAnsi="宋体" w:hint="eastAsia"/>
                <w:b/>
                <w:sz w:val="21"/>
                <w:szCs w:val="21"/>
              </w:rPr>
              <w:t>顾客满意度评价、合同等</w:t>
            </w:r>
          </w:p>
          <w:p w:rsidR="005B46B4" w:rsidRPr="005D6D93" w:rsidRDefault="00300463">
            <w:pPr>
              <w:spacing w:line="240" w:lineRule="exact"/>
              <w:rPr>
                <w:rFonts w:ascii="宋体" w:hAnsi="宋体"/>
                <w:b/>
                <w:sz w:val="21"/>
                <w:szCs w:val="21"/>
              </w:rPr>
            </w:pPr>
          </w:p>
          <w:p w:rsidR="005B46B4" w:rsidRPr="005D6D93" w:rsidRDefault="009E012C">
            <w:pPr>
              <w:spacing w:line="240" w:lineRule="exact"/>
              <w:rPr>
                <w:rFonts w:ascii="宋体" w:hAnsi="宋体"/>
                <w:b/>
                <w:sz w:val="21"/>
                <w:szCs w:val="21"/>
              </w:rPr>
            </w:pPr>
            <w:r w:rsidRPr="005D6D93">
              <w:rPr>
                <w:rFonts w:ascii="宋体" w:hAnsi="宋体" w:hint="eastAsia"/>
                <w:b/>
                <w:sz w:val="21"/>
                <w:szCs w:val="21"/>
              </w:rPr>
              <w:t>外部信息的接收、成文并答复的情况（</w:t>
            </w:r>
            <w:r w:rsidRPr="005D6D93">
              <w:rPr>
                <w:rFonts w:ascii="宋体" w:hAnsi="宋体"/>
                <w:b/>
                <w:sz w:val="21"/>
                <w:szCs w:val="21"/>
              </w:rPr>
              <w:t>E</w:t>
            </w:r>
            <w:r w:rsidRPr="005D6D93">
              <w:rPr>
                <w:rFonts w:ascii="宋体" w:hAnsi="宋体" w:hint="eastAsia"/>
                <w:b/>
                <w:sz w:val="21"/>
                <w:szCs w:val="21"/>
              </w:rPr>
              <w:t>、</w:t>
            </w:r>
            <w:r w:rsidRPr="005D6D93">
              <w:rPr>
                <w:rFonts w:ascii="宋体" w:hAnsi="宋体"/>
                <w:b/>
                <w:sz w:val="21"/>
                <w:szCs w:val="21"/>
              </w:rPr>
              <w:t>S</w:t>
            </w:r>
            <w:r w:rsidRPr="005D6D93">
              <w:rPr>
                <w:rFonts w:ascii="宋体" w:hAnsi="宋体" w:hint="eastAsia"/>
                <w:b/>
                <w:sz w:val="21"/>
                <w:szCs w:val="21"/>
              </w:rPr>
              <w:t>填写）：</w:t>
            </w:r>
          </w:p>
          <w:p w:rsidR="005B46B4" w:rsidRPr="005D6D93" w:rsidRDefault="00300463">
            <w:pPr>
              <w:spacing w:line="240" w:lineRule="exact"/>
              <w:rPr>
                <w:rFonts w:ascii="宋体" w:hAnsi="宋体"/>
                <w:b/>
                <w:sz w:val="21"/>
                <w:szCs w:val="21"/>
              </w:rPr>
            </w:pPr>
          </w:p>
          <w:p w:rsidR="005B46B4" w:rsidRPr="005D6D93" w:rsidRDefault="009E012C">
            <w:pPr>
              <w:spacing w:line="240" w:lineRule="exact"/>
              <w:rPr>
                <w:rFonts w:ascii="宋体" w:hAnsi="宋体"/>
                <w:b/>
                <w:sz w:val="21"/>
                <w:szCs w:val="21"/>
              </w:rPr>
            </w:pPr>
            <w:r w:rsidRPr="005D6D93">
              <w:rPr>
                <w:rFonts w:ascii="宋体" w:hAnsi="宋体" w:hint="eastAsia"/>
                <w:b/>
                <w:sz w:val="21"/>
                <w:szCs w:val="21"/>
              </w:rPr>
              <w:t>重要环境因素信息对外交流情况（</w:t>
            </w:r>
            <w:r w:rsidRPr="005D6D93">
              <w:rPr>
                <w:rFonts w:ascii="宋体" w:hAnsi="宋体"/>
                <w:b/>
                <w:sz w:val="21"/>
                <w:szCs w:val="21"/>
              </w:rPr>
              <w:t>EMS</w:t>
            </w:r>
            <w:r w:rsidRPr="005D6D93">
              <w:rPr>
                <w:rFonts w:ascii="宋体" w:hAnsi="宋体" w:hint="eastAsia"/>
                <w:b/>
                <w:sz w:val="21"/>
                <w:szCs w:val="21"/>
              </w:rPr>
              <w:t>填写）：</w:t>
            </w:r>
          </w:p>
          <w:p w:rsidR="005B46B4" w:rsidRPr="005D6D93" w:rsidRDefault="00300463">
            <w:pPr>
              <w:spacing w:line="240" w:lineRule="exact"/>
              <w:rPr>
                <w:rFonts w:ascii="宋体" w:hAnsi="宋体"/>
                <w:b/>
                <w:sz w:val="21"/>
                <w:szCs w:val="21"/>
              </w:rPr>
            </w:pPr>
          </w:p>
          <w:p w:rsidR="005B46B4" w:rsidRPr="005D6D93" w:rsidRDefault="009E012C">
            <w:pPr>
              <w:spacing w:line="240" w:lineRule="exact"/>
              <w:rPr>
                <w:rFonts w:ascii="宋体" w:hAnsi="宋体"/>
                <w:b/>
                <w:sz w:val="21"/>
                <w:szCs w:val="21"/>
              </w:rPr>
            </w:pPr>
            <w:r w:rsidRPr="005D6D93">
              <w:rPr>
                <w:rFonts w:ascii="宋体" w:hAnsi="宋体"/>
                <w:b/>
                <w:sz w:val="21"/>
                <w:szCs w:val="21"/>
              </w:rPr>
              <w:t>OHSMS</w:t>
            </w:r>
            <w:r w:rsidRPr="005D6D93">
              <w:rPr>
                <w:rFonts w:ascii="宋体" w:hAnsi="宋体" w:hint="eastAsia"/>
                <w:b/>
                <w:sz w:val="21"/>
                <w:szCs w:val="21"/>
              </w:rPr>
              <w:t>事务代表协商和交流的情况（</w:t>
            </w:r>
            <w:r w:rsidRPr="005D6D93">
              <w:rPr>
                <w:rFonts w:ascii="宋体" w:hAnsi="宋体"/>
                <w:b/>
                <w:sz w:val="21"/>
                <w:szCs w:val="21"/>
              </w:rPr>
              <w:t>OHSMS</w:t>
            </w:r>
            <w:r w:rsidRPr="005D6D93">
              <w:rPr>
                <w:rFonts w:ascii="宋体" w:hAnsi="宋体" w:hint="eastAsia"/>
                <w:b/>
                <w:sz w:val="21"/>
                <w:szCs w:val="21"/>
              </w:rPr>
              <w:t>填写）：</w:t>
            </w:r>
          </w:p>
          <w:p w:rsidR="005B46B4" w:rsidRPr="005D6D93" w:rsidRDefault="00300463">
            <w:pPr>
              <w:spacing w:line="240" w:lineRule="exact"/>
              <w:rPr>
                <w:rFonts w:ascii="宋体" w:hAnsi="宋体"/>
                <w:b/>
                <w:sz w:val="21"/>
                <w:szCs w:val="21"/>
              </w:rPr>
            </w:pPr>
          </w:p>
          <w:p w:rsidR="005B46B4" w:rsidRPr="005D6D93" w:rsidRDefault="00300463">
            <w:pPr>
              <w:spacing w:line="240" w:lineRule="exact"/>
              <w:rPr>
                <w:rFonts w:ascii="宋体" w:hAnsi="宋体"/>
                <w:b/>
                <w:sz w:val="21"/>
                <w:szCs w:val="21"/>
              </w:rPr>
            </w:pPr>
          </w:p>
          <w:p w:rsidR="005B46B4" w:rsidRPr="005D6D93" w:rsidRDefault="009E012C">
            <w:pPr>
              <w:spacing w:line="240" w:lineRule="exact"/>
              <w:rPr>
                <w:rFonts w:ascii="宋体" w:hAnsi="宋体"/>
                <w:b/>
                <w:sz w:val="21"/>
                <w:szCs w:val="21"/>
              </w:rPr>
            </w:pPr>
            <w:r w:rsidRPr="005D6D93">
              <w:rPr>
                <w:rFonts w:ascii="宋体" w:hAnsi="宋体" w:hint="eastAsia"/>
                <w:b/>
                <w:sz w:val="21"/>
                <w:szCs w:val="21"/>
              </w:rPr>
              <w:t>与相关方协商的情况（</w:t>
            </w:r>
            <w:r w:rsidRPr="005D6D93">
              <w:rPr>
                <w:rFonts w:ascii="宋体" w:hAnsi="宋体"/>
                <w:b/>
                <w:sz w:val="21"/>
                <w:szCs w:val="21"/>
              </w:rPr>
              <w:t>OHSMS</w:t>
            </w:r>
            <w:r w:rsidRPr="005D6D93">
              <w:rPr>
                <w:rFonts w:ascii="宋体" w:hAnsi="宋体" w:hint="eastAsia"/>
                <w:b/>
                <w:sz w:val="21"/>
                <w:szCs w:val="21"/>
              </w:rPr>
              <w:t>填写）：</w:t>
            </w:r>
          </w:p>
        </w:tc>
      </w:tr>
      <w:tr w:rsidR="007D25E4">
        <w:trPr>
          <w:cantSplit/>
          <w:trHeight w:val="2250"/>
          <w:jc w:val="center"/>
        </w:trPr>
        <w:tc>
          <w:tcPr>
            <w:tcW w:w="720" w:type="dxa"/>
            <w:vMerge/>
            <w:vAlign w:val="center"/>
          </w:tcPr>
          <w:p w:rsidR="005B46B4" w:rsidRDefault="00300463">
            <w:pPr>
              <w:spacing w:line="240" w:lineRule="exact"/>
              <w:jc w:val="center"/>
              <w:rPr>
                <w:b/>
                <w:szCs w:val="21"/>
              </w:rPr>
            </w:pPr>
          </w:p>
        </w:tc>
        <w:tc>
          <w:tcPr>
            <w:tcW w:w="9198" w:type="dxa"/>
          </w:tcPr>
          <w:p w:rsidR="005B46B4" w:rsidRPr="00030699" w:rsidRDefault="009E012C">
            <w:pPr>
              <w:spacing w:line="240" w:lineRule="exact"/>
              <w:rPr>
                <w:rFonts w:ascii="宋体" w:hAnsi="宋体"/>
                <w:b/>
                <w:sz w:val="21"/>
                <w:szCs w:val="21"/>
              </w:rPr>
            </w:pPr>
            <w:r w:rsidRPr="00030699">
              <w:rPr>
                <w:rFonts w:ascii="宋体" w:hAnsi="宋体"/>
                <w:b/>
                <w:sz w:val="21"/>
                <w:szCs w:val="21"/>
              </w:rPr>
              <w:t xml:space="preserve">3.  QMS </w:t>
            </w:r>
            <w:r w:rsidRPr="00030699">
              <w:rPr>
                <w:rFonts w:ascii="宋体" w:hAnsi="宋体" w:hint="eastAsia"/>
                <w:b/>
                <w:sz w:val="21"/>
                <w:szCs w:val="21"/>
              </w:rPr>
              <w:t>/</w:t>
            </w:r>
            <w:r w:rsidRPr="00030699">
              <w:rPr>
                <w:rFonts w:ascii="宋体" w:hAnsi="宋体" w:hint="eastAsia"/>
                <w:b/>
                <w:szCs w:val="21"/>
              </w:rPr>
              <w:t>□50430</w:t>
            </w:r>
            <w:r w:rsidRPr="00030699">
              <w:rPr>
                <w:rFonts w:ascii="宋体" w:hAnsi="宋体" w:hint="eastAsia"/>
                <w:b/>
                <w:sz w:val="21"/>
                <w:szCs w:val="21"/>
              </w:rPr>
              <w:t>组织对重要过程实施控制的结果</w:t>
            </w:r>
          </w:p>
          <w:p w:rsidR="005B46B4" w:rsidRPr="005D6D93" w:rsidRDefault="009E012C" w:rsidP="00DC1239">
            <w:pPr>
              <w:spacing w:line="240" w:lineRule="exact"/>
              <w:ind w:leftChars="42" w:left="206" w:hangingChars="50" w:hanging="105"/>
              <w:rPr>
                <w:rFonts w:ascii="宋体" w:hAnsi="宋体"/>
                <w:b/>
                <w:sz w:val="21"/>
                <w:szCs w:val="21"/>
              </w:rPr>
            </w:pPr>
            <w:r w:rsidRPr="00030699">
              <w:rPr>
                <w:rFonts w:ascii="宋体" w:hAnsi="宋体"/>
                <w:b/>
                <w:sz w:val="21"/>
                <w:szCs w:val="21"/>
              </w:rPr>
              <w:t>(</w:t>
            </w:r>
            <w:r w:rsidRPr="00030699">
              <w:rPr>
                <w:rFonts w:ascii="宋体" w:hAnsi="宋体" w:hint="eastAsia"/>
                <w:b/>
                <w:sz w:val="21"/>
                <w:szCs w:val="21"/>
              </w:rPr>
              <w:t>包括对</w:t>
            </w:r>
            <w:r w:rsidRPr="00030699">
              <w:rPr>
                <w:rFonts w:ascii="宋体" w:hAnsi="宋体"/>
                <w:b/>
                <w:sz w:val="21"/>
                <w:szCs w:val="21"/>
              </w:rPr>
              <w:t>QMS</w:t>
            </w:r>
            <w:r w:rsidRPr="00030699">
              <w:rPr>
                <w:rFonts w:ascii="宋体" w:hAnsi="宋体" w:hint="eastAsia"/>
                <w:b/>
                <w:sz w:val="21"/>
                <w:szCs w:val="21"/>
              </w:rPr>
              <w:t>关键工序</w:t>
            </w:r>
            <w:r w:rsidRPr="00030699">
              <w:rPr>
                <w:rFonts w:ascii="宋体" w:hAnsi="宋体"/>
                <w:b/>
                <w:sz w:val="21"/>
                <w:szCs w:val="21"/>
              </w:rPr>
              <w:t>(</w:t>
            </w:r>
            <w:r w:rsidRPr="00030699">
              <w:rPr>
                <w:rFonts w:ascii="宋体" w:hAnsi="宋体" w:hint="eastAsia"/>
                <w:b/>
                <w:sz w:val="21"/>
                <w:szCs w:val="21"/>
              </w:rPr>
              <w:t>过程</w:t>
            </w:r>
            <w:r w:rsidRPr="00030699">
              <w:rPr>
                <w:rFonts w:ascii="宋体" w:hAnsi="宋体"/>
                <w:b/>
                <w:sz w:val="21"/>
                <w:szCs w:val="21"/>
              </w:rPr>
              <w:t>)</w:t>
            </w:r>
            <w:r w:rsidRPr="00030699">
              <w:rPr>
                <w:rFonts w:ascii="宋体" w:hAnsi="宋体" w:hint="eastAsia"/>
                <w:b/>
                <w:sz w:val="21"/>
                <w:szCs w:val="21"/>
              </w:rPr>
              <w:t>、特殊过程控制</w:t>
            </w:r>
            <w:r w:rsidRPr="00030699">
              <w:rPr>
                <w:rFonts w:ascii="宋体" w:hAnsi="宋体"/>
                <w:b/>
                <w:sz w:val="21"/>
                <w:szCs w:val="21"/>
              </w:rPr>
              <w:t>;</w:t>
            </w:r>
            <w:r w:rsidRPr="00030699">
              <w:rPr>
                <w:rFonts w:ascii="宋体" w:hAnsi="宋体" w:hint="eastAsia"/>
                <w:b/>
                <w:sz w:val="21"/>
                <w:szCs w:val="21"/>
              </w:rPr>
              <w:t>评价组织对过程实施控制情况</w:t>
            </w:r>
            <w:r w:rsidRPr="00030699">
              <w:rPr>
                <w:rFonts w:ascii="宋体" w:hAnsi="宋体"/>
                <w:b/>
                <w:sz w:val="21"/>
                <w:szCs w:val="21"/>
              </w:rPr>
              <w:t>/)</w:t>
            </w:r>
          </w:p>
          <w:p w:rsidR="00030699" w:rsidRPr="000607C5" w:rsidRDefault="00030699" w:rsidP="00C97475">
            <w:pPr>
              <w:spacing w:beforeLines="20" w:afterLines="20" w:line="280" w:lineRule="exact"/>
              <w:ind w:firstLineChars="200" w:firstLine="360"/>
              <w:rPr>
                <w:rFonts w:ascii="宋体" w:hAnsi="宋体" w:cs="宋体"/>
                <w:sz w:val="18"/>
                <w:szCs w:val="18"/>
              </w:rPr>
            </w:pPr>
            <w:r>
              <w:rPr>
                <w:rFonts w:ascii="宋体" w:hAnsi="宋体" w:cs="宋体" w:hint="eastAsia"/>
                <w:sz w:val="18"/>
                <w:szCs w:val="18"/>
              </w:rPr>
              <w:t>产品生产流程：开料→压刨</w:t>
            </w:r>
            <w:r w:rsidRPr="000607C5">
              <w:rPr>
                <w:rFonts w:ascii="宋体" w:hAnsi="宋体" w:cs="宋体" w:hint="eastAsia"/>
                <w:sz w:val="18"/>
                <w:szCs w:val="18"/>
              </w:rPr>
              <w:t>→</w:t>
            </w:r>
            <w:r>
              <w:rPr>
                <w:rFonts w:ascii="宋体" w:hAnsi="宋体" w:cs="宋体" w:hint="eastAsia"/>
                <w:sz w:val="18"/>
                <w:szCs w:val="18"/>
              </w:rPr>
              <w:t>立铣→钻孔→砂光→喷面漆→喷底漆→组</w:t>
            </w:r>
            <w:r w:rsidRPr="000607C5">
              <w:rPr>
                <w:rFonts w:ascii="宋体" w:hAnsi="宋体" w:cs="宋体" w:hint="eastAsia"/>
                <w:sz w:val="18"/>
                <w:szCs w:val="18"/>
              </w:rPr>
              <w:t>装→成品验收</w:t>
            </w:r>
            <w:r>
              <w:rPr>
                <w:rFonts w:ascii="宋体" w:hAnsi="宋体" w:cs="宋体" w:hint="eastAsia"/>
                <w:sz w:val="18"/>
                <w:szCs w:val="18"/>
              </w:rPr>
              <w:t>入库</w:t>
            </w:r>
            <w:r w:rsidRPr="000607C5">
              <w:rPr>
                <w:rFonts w:ascii="宋体" w:hAnsi="宋体" w:cs="宋体" w:hint="eastAsia"/>
                <w:sz w:val="18"/>
                <w:szCs w:val="18"/>
              </w:rPr>
              <w:t>；</w:t>
            </w:r>
          </w:p>
          <w:p w:rsidR="00030699" w:rsidRPr="000607C5" w:rsidRDefault="00030699" w:rsidP="00C97475">
            <w:pPr>
              <w:spacing w:beforeLines="20" w:afterLines="20" w:line="280" w:lineRule="exact"/>
              <w:ind w:firstLineChars="200" w:firstLine="360"/>
              <w:rPr>
                <w:rFonts w:ascii="宋体" w:hAnsi="宋体" w:cs="宋体"/>
                <w:sz w:val="18"/>
                <w:szCs w:val="18"/>
              </w:rPr>
            </w:pPr>
            <w:r w:rsidRPr="000607C5">
              <w:rPr>
                <w:rFonts w:ascii="宋体" w:hAnsi="宋体" w:cs="宋体" w:hint="eastAsia"/>
                <w:sz w:val="18"/>
                <w:szCs w:val="18"/>
              </w:rPr>
              <w:t>公司依据客户订单，下达生产通知单，接到定单后召开生产会议，进行生产、质量及管理工作协调。</w:t>
            </w:r>
          </w:p>
          <w:p w:rsidR="00030699" w:rsidRPr="000607C5" w:rsidRDefault="00030699" w:rsidP="00C97475">
            <w:pPr>
              <w:spacing w:beforeLines="20" w:afterLines="20" w:line="280" w:lineRule="exact"/>
              <w:ind w:firstLineChars="200" w:firstLine="360"/>
              <w:rPr>
                <w:rFonts w:ascii="宋体" w:hAnsi="宋体" w:cs="宋体"/>
                <w:sz w:val="18"/>
                <w:szCs w:val="18"/>
              </w:rPr>
            </w:pPr>
            <w:r w:rsidRPr="000607C5">
              <w:rPr>
                <w:rFonts w:ascii="宋体" w:hAnsi="宋体" w:cs="宋体" w:hint="eastAsia"/>
                <w:sz w:val="18"/>
                <w:szCs w:val="18"/>
              </w:rPr>
              <w:t>通过原材料检验、过程检验、成品检验等过程对产品质量、生产进度等进行监控。</w:t>
            </w:r>
          </w:p>
          <w:p w:rsidR="00030699" w:rsidRPr="000607C5" w:rsidRDefault="00030699" w:rsidP="00C97475">
            <w:pPr>
              <w:spacing w:beforeLines="20" w:afterLines="20" w:line="280" w:lineRule="exact"/>
              <w:ind w:firstLineChars="200" w:firstLine="360"/>
              <w:rPr>
                <w:rFonts w:ascii="宋体" w:hAnsi="宋体" w:cs="宋体"/>
                <w:sz w:val="18"/>
                <w:szCs w:val="18"/>
              </w:rPr>
            </w:pPr>
            <w:r w:rsidRPr="000607C5">
              <w:rPr>
                <w:rFonts w:ascii="宋体" w:hAnsi="宋体" w:cs="宋体" w:hint="eastAsia"/>
                <w:sz w:val="18"/>
                <w:szCs w:val="18"/>
              </w:rPr>
              <w:t>为生产过程提供了适宜的设备及环境，配备了胜任的人员。</w:t>
            </w:r>
          </w:p>
          <w:p w:rsidR="00030699" w:rsidRPr="000607C5" w:rsidRDefault="00030699" w:rsidP="00C97475">
            <w:pPr>
              <w:spacing w:beforeLines="20" w:afterLines="20" w:line="280" w:lineRule="exact"/>
              <w:ind w:firstLineChars="200" w:firstLine="360"/>
              <w:rPr>
                <w:rFonts w:ascii="宋体" w:hAnsi="宋体" w:cs="宋体"/>
                <w:sz w:val="18"/>
                <w:szCs w:val="18"/>
              </w:rPr>
            </w:pPr>
            <w:r w:rsidRPr="000607C5">
              <w:rPr>
                <w:rFonts w:ascii="宋体" w:hAnsi="宋体" w:cs="宋体" w:hint="eastAsia"/>
                <w:sz w:val="18"/>
                <w:szCs w:val="18"/>
              </w:rPr>
              <w:t>公司按照制定的产品检验规程、作业指导书等文件对产品的生产和检验过程实施了过程控制。</w:t>
            </w:r>
          </w:p>
          <w:p w:rsidR="00030699" w:rsidRPr="000607C5" w:rsidRDefault="00030699" w:rsidP="00C97475">
            <w:pPr>
              <w:spacing w:beforeLines="20" w:afterLines="20" w:line="280" w:lineRule="exact"/>
              <w:ind w:firstLineChars="200" w:firstLine="360"/>
              <w:rPr>
                <w:rFonts w:ascii="宋体" w:hAnsi="宋体" w:cs="宋体"/>
                <w:sz w:val="18"/>
                <w:szCs w:val="18"/>
              </w:rPr>
            </w:pPr>
            <w:r w:rsidRPr="000607C5">
              <w:rPr>
                <w:rFonts w:ascii="宋体" w:hAnsi="宋体" w:cs="宋体" w:hint="eastAsia"/>
                <w:sz w:val="18"/>
                <w:szCs w:val="18"/>
              </w:rPr>
              <w:t>过原材料检验、过程检验、成品检验等过程对产品质量、生产进度等进行监控。</w:t>
            </w:r>
          </w:p>
          <w:p w:rsidR="00030699" w:rsidRPr="000607C5" w:rsidRDefault="00030699" w:rsidP="00C97475">
            <w:pPr>
              <w:spacing w:beforeLines="20" w:afterLines="20" w:line="280" w:lineRule="exact"/>
              <w:ind w:firstLineChars="200" w:firstLine="360"/>
              <w:rPr>
                <w:rFonts w:ascii="宋体" w:hAnsi="宋体" w:cs="宋体"/>
                <w:sz w:val="18"/>
                <w:szCs w:val="18"/>
              </w:rPr>
            </w:pPr>
            <w:r w:rsidRPr="000607C5">
              <w:rPr>
                <w:rFonts w:ascii="宋体" w:hAnsi="宋体" w:cs="宋体" w:hint="eastAsia"/>
                <w:sz w:val="18"/>
                <w:szCs w:val="18"/>
              </w:rPr>
              <w:t>为生产过程提供了适宜的设备及环境，配备了胜任的人员。</w:t>
            </w:r>
          </w:p>
          <w:p w:rsidR="005B46B4" w:rsidRPr="005D6D93" w:rsidRDefault="00030699" w:rsidP="00030699">
            <w:pPr>
              <w:spacing w:line="240" w:lineRule="exact"/>
              <w:rPr>
                <w:rFonts w:ascii="宋体" w:hAnsi="宋体"/>
                <w:b/>
                <w:sz w:val="21"/>
                <w:szCs w:val="21"/>
              </w:rPr>
            </w:pPr>
            <w:r>
              <w:rPr>
                <w:rFonts w:ascii="宋体" w:hAnsi="宋体" w:cs="宋体" w:hint="eastAsia"/>
                <w:sz w:val="18"/>
                <w:szCs w:val="18"/>
              </w:rPr>
              <w:t>喷漆</w:t>
            </w:r>
            <w:r w:rsidRPr="000607C5">
              <w:rPr>
                <w:rFonts w:ascii="宋体" w:hAnsi="宋体" w:cs="宋体" w:hint="eastAsia"/>
                <w:sz w:val="18"/>
                <w:szCs w:val="18"/>
              </w:rPr>
              <w:t>为特殊过程，填写了待确认过程确认表，按要求做好了产品的质量控制，效果明显，未发生质量纠纷。</w:t>
            </w:r>
          </w:p>
        </w:tc>
      </w:tr>
      <w:tr w:rsidR="007D25E4">
        <w:trPr>
          <w:cantSplit/>
          <w:trHeight w:val="2250"/>
          <w:jc w:val="center"/>
        </w:trPr>
        <w:tc>
          <w:tcPr>
            <w:tcW w:w="720" w:type="dxa"/>
            <w:vMerge/>
            <w:vAlign w:val="center"/>
          </w:tcPr>
          <w:p w:rsidR="005B46B4" w:rsidRDefault="00300463">
            <w:pPr>
              <w:spacing w:line="240" w:lineRule="exact"/>
              <w:jc w:val="center"/>
              <w:rPr>
                <w:b/>
                <w:szCs w:val="21"/>
              </w:rPr>
            </w:pPr>
          </w:p>
        </w:tc>
        <w:tc>
          <w:tcPr>
            <w:tcW w:w="9198" w:type="dxa"/>
          </w:tcPr>
          <w:p w:rsidR="005B46B4" w:rsidRPr="005D6D93" w:rsidRDefault="009E012C">
            <w:pPr>
              <w:spacing w:line="300" w:lineRule="exact"/>
              <w:jc w:val="left"/>
              <w:rPr>
                <w:rFonts w:ascii="宋体" w:hAnsi="宋体"/>
                <w:b/>
                <w:sz w:val="21"/>
                <w:szCs w:val="21"/>
              </w:rPr>
            </w:pPr>
            <w:r w:rsidRPr="005D6D93">
              <w:rPr>
                <w:rFonts w:ascii="宋体" w:hAnsi="宋体"/>
                <w:b/>
                <w:sz w:val="21"/>
                <w:szCs w:val="21"/>
              </w:rPr>
              <w:t>4.QMS</w:t>
            </w:r>
            <w:r>
              <w:rPr>
                <w:rFonts w:ascii="宋体" w:hAnsi="宋体" w:hint="eastAsia"/>
                <w:b/>
                <w:sz w:val="21"/>
                <w:szCs w:val="21"/>
              </w:rPr>
              <w:t>/</w:t>
            </w:r>
            <w:r w:rsidRPr="001808D4">
              <w:rPr>
                <w:rFonts w:ascii="宋体" w:hAnsi="宋体" w:hint="eastAsia"/>
                <w:b/>
                <w:szCs w:val="21"/>
              </w:rPr>
              <w:t>□50430</w:t>
            </w: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服务的标准、协议</w:t>
            </w:r>
            <w:r w:rsidRPr="005D6D93">
              <w:rPr>
                <w:rFonts w:ascii="宋体" w:hAnsi="宋体"/>
                <w:b/>
                <w:sz w:val="21"/>
                <w:szCs w:val="21"/>
              </w:rPr>
              <w:t>/</w:t>
            </w:r>
            <w:r w:rsidRPr="005D6D93">
              <w:rPr>
                <w:rFonts w:ascii="宋体" w:hAnsi="宋体" w:hint="eastAsia"/>
                <w:b/>
                <w:sz w:val="21"/>
                <w:szCs w:val="21"/>
              </w:rPr>
              <w:t>规范的有效性以及产品</w:t>
            </w:r>
            <w:r w:rsidRPr="005D6D93">
              <w:rPr>
                <w:rFonts w:ascii="宋体" w:hAnsi="宋体"/>
                <w:b/>
                <w:sz w:val="21"/>
                <w:szCs w:val="21"/>
              </w:rPr>
              <w:t>/</w:t>
            </w:r>
            <w:r w:rsidRPr="005D6D93">
              <w:rPr>
                <w:rFonts w:ascii="宋体" w:hAnsi="宋体" w:hint="eastAsia"/>
                <w:b/>
                <w:sz w:val="21"/>
                <w:szCs w:val="21"/>
              </w:rPr>
              <w:t>服务质量符合要求，向顾客稳定提供合格产品的情况；</w:t>
            </w:r>
          </w:p>
          <w:p w:rsidR="005B46B4" w:rsidRPr="005D6D93" w:rsidRDefault="00300463">
            <w:pPr>
              <w:spacing w:line="300" w:lineRule="exact"/>
              <w:rPr>
                <w:rFonts w:ascii="宋体" w:hAnsi="宋体"/>
                <w:b/>
                <w:sz w:val="21"/>
                <w:szCs w:val="21"/>
              </w:rPr>
            </w:pPr>
          </w:p>
          <w:p w:rsidR="00DC1239" w:rsidRPr="00AE38BF" w:rsidRDefault="00DC1239" w:rsidP="00C97475">
            <w:pPr>
              <w:spacing w:beforeLines="20" w:afterLines="20" w:line="280" w:lineRule="exact"/>
              <w:ind w:firstLineChars="200" w:firstLine="420"/>
              <w:rPr>
                <w:rFonts w:ascii="宋体" w:hAnsi="宋体" w:cs="宋体"/>
                <w:sz w:val="21"/>
                <w:szCs w:val="21"/>
              </w:rPr>
            </w:pPr>
            <w:r>
              <w:rPr>
                <w:rFonts w:ascii="宋体" w:hAnsi="宋体" w:cs="宋体" w:hint="eastAsia"/>
                <w:sz w:val="21"/>
                <w:szCs w:val="21"/>
              </w:rPr>
              <w:t>企业生产</w:t>
            </w:r>
            <w:r w:rsidRPr="00AE38BF">
              <w:rPr>
                <w:rFonts w:ascii="宋体" w:hAnsi="宋体" w:cs="宋体" w:hint="eastAsia"/>
                <w:sz w:val="21"/>
                <w:szCs w:val="21"/>
              </w:rPr>
              <w:t>主要依据</w:t>
            </w:r>
            <w:r>
              <w:rPr>
                <w:rFonts w:ascii="宋体" w:hAnsi="宋体" w:cs="宋体" w:hint="eastAsia"/>
                <w:sz w:val="21"/>
                <w:szCs w:val="21"/>
              </w:rPr>
              <w:t>GB/T 3324-2017,</w:t>
            </w:r>
            <w:r w:rsidRPr="00AE38BF">
              <w:rPr>
                <w:rFonts w:ascii="宋体" w:hAnsi="宋体" w:cs="宋体" w:hint="eastAsia"/>
                <w:sz w:val="21"/>
                <w:szCs w:val="21"/>
              </w:rPr>
              <w:t>顾客图纸或样品要求。</w:t>
            </w:r>
          </w:p>
          <w:p w:rsidR="00DC1239" w:rsidRPr="00AE38BF" w:rsidRDefault="00DC1239" w:rsidP="00C97475">
            <w:pPr>
              <w:spacing w:beforeLines="20" w:afterLines="20" w:line="280" w:lineRule="exact"/>
              <w:ind w:firstLineChars="200" w:firstLine="420"/>
              <w:rPr>
                <w:rFonts w:ascii="宋体" w:hAnsi="宋体" w:cs="宋体"/>
                <w:sz w:val="21"/>
                <w:szCs w:val="21"/>
              </w:rPr>
            </w:pPr>
            <w:r w:rsidRPr="00AE38BF">
              <w:rPr>
                <w:rFonts w:ascii="宋体" w:hAnsi="宋体" w:cs="宋体" w:hint="eastAsia"/>
                <w:sz w:val="21"/>
                <w:szCs w:val="21"/>
              </w:rPr>
              <w:t>提供了采购检验记录、过程检验记录、出货检验记录，满足顾客要求。</w:t>
            </w:r>
          </w:p>
          <w:p w:rsidR="005B46B4" w:rsidRPr="005D6D93" w:rsidRDefault="00300463">
            <w:pPr>
              <w:spacing w:line="240" w:lineRule="exact"/>
              <w:rPr>
                <w:rFonts w:ascii="宋体" w:hAnsi="宋体"/>
                <w:b/>
                <w:sz w:val="21"/>
                <w:szCs w:val="21"/>
              </w:rPr>
            </w:pPr>
          </w:p>
          <w:p w:rsidR="005B46B4" w:rsidRPr="005D6D93" w:rsidRDefault="009E012C">
            <w:pPr>
              <w:spacing w:line="240" w:lineRule="exact"/>
              <w:rPr>
                <w:rFonts w:ascii="宋体" w:hAnsi="宋体"/>
                <w:b/>
                <w:sz w:val="21"/>
                <w:szCs w:val="21"/>
              </w:rPr>
            </w:pPr>
            <w:r w:rsidRPr="005D6D93">
              <w:rPr>
                <w:rFonts w:ascii="宋体" w:hAnsi="宋体"/>
                <w:b/>
                <w:sz w:val="21"/>
                <w:szCs w:val="21"/>
              </w:rPr>
              <w:t>(</w:t>
            </w:r>
            <w:r w:rsidRPr="005D6D93">
              <w:rPr>
                <w:rFonts w:ascii="宋体" w:hAnsi="宋体" w:hint="eastAsia"/>
                <w:b/>
                <w:sz w:val="21"/>
                <w:szCs w:val="21"/>
              </w:rPr>
              <w:t>应说明相关证据</w:t>
            </w:r>
            <w:r w:rsidRPr="005D6D93">
              <w:rPr>
                <w:rFonts w:ascii="宋体" w:hAnsi="宋体"/>
                <w:b/>
                <w:sz w:val="21"/>
                <w:szCs w:val="21"/>
              </w:rPr>
              <w:t>)</w:t>
            </w:r>
            <w:r w:rsidRPr="005D6D93">
              <w:rPr>
                <w:rFonts w:ascii="宋体" w:hAnsi="宋体" w:hint="eastAsia"/>
                <w:b/>
                <w:sz w:val="21"/>
                <w:szCs w:val="21"/>
              </w:rPr>
              <w:t>：</w:t>
            </w:r>
          </w:p>
          <w:p w:rsidR="005B46B4" w:rsidRPr="005D6D93" w:rsidRDefault="00300463">
            <w:pPr>
              <w:spacing w:line="240" w:lineRule="exact"/>
              <w:rPr>
                <w:rFonts w:ascii="宋体" w:hAnsi="宋体"/>
                <w:b/>
                <w:sz w:val="21"/>
                <w:szCs w:val="21"/>
              </w:rPr>
            </w:pPr>
          </w:p>
        </w:tc>
      </w:tr>
      <w:tr w:rsidR="007D25E4">
        <w:trPr>
          <w:cantSplit/>
          <w:trHeight w:val="2250"/>
          <w:jc w:val="center"/>
        </w:trPr>
        <w:tc>
          <w:tcPr>
            <w:tcW w:w="720" w:type="dxa"/>
            <w:vMerge/>
            <w:vAlign w:val="center"/>
          </w:tcPr>
          <w:p w:rsidR="005B46B4" w:rsidRDefault="00300463">
            <w:pPr>
              <w:spacing w:line="240" w:lineRule="exact"/>
              <w:jc w:val="center"/>
              <w:rPr>
                <w:b/>
                <w:szCs w:val="21"/>
              </w:rPr>
            </w:pPr>
          </w:p>
        </w:tc>
        <w:tc>
          <w:tcPr>
            <w:tcW w:w="9198" w:type="dxa"/>
          </w:tcPr>
          <w:p w:rsidR="005B46B4" w:rsidRPr="005D6D93" w:rsidRDefault="009E012C">
            <w:pPr>
              <w:spacing w:line="240" w:lineRule="exact"/>
              <w:rPr>
                <w:rFonts w:ascii="宋体" w:hAnsi="宋体"/>
                <w:b/>
                <w:sz w:val="21"/>
                <w:szCs w:val="21"/>
              </w:rPr>
            </w:pPr>
            <w:r w:rsidRPr="005D6D93">
              <w:rPr>
                <w:rFonts w:ascii="宋体" w:hAnsi="宋体"/>
                <w:b/>
                <w:sz w:val="21"/>
                <w:szCs w:val="21"/>
              </w:rPr>
              <w:t>5 .QMS</w:t>
            </w:r>
            <w:r>
              <w:rPr>
                <w:rFonts w:ascii="宋体" w:hAnsi="宋体" w:hint="eastAsia"/>
                <w:b/>
                <w:sz w:val="21"/>
                <w:szCs w:val="21"/>
              </w:rPr>
              <w:t>/</w:t>
            </w:r>
            <w:r w:rsidRPr="001808D4">
              <w:rPr>
                <w:rFonts w:ascii="宋体" w:hAnsi="宋体" w:hint="eastAsia"/>
                <w:b/>
                <w:szCs w:val="21"/>
              </w:rPr>
              <w:t>□50430</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地方技术监督部门监测（检测、委托检测、定期监测、型式试验等）、抽查结果</w:t>
            </w:r>
          </w:p>
          <w:p w:rsidR="005B46B4" w:rsidRPr="005D6D93" w:rsidRDefault="00300463" w:rsidP="00DC1239">
            <w:pPr>
              <w:spacing w:line="240" w:lineRule="exact"/>
              <w:ind w:firstLineChars="100" w:firstLine="211"/>
              <w:rPr>
                <w:rFonts w:ascii="宋体" w:hAnsi="宋体"/>
                <w:b/>
                <w:sz w:val="21"/>
                <w:szCs w:val="21"/>
              </w:rPr>
            </w:pPr>
          </w:p>
          <w:p w:rsidR="005B46B4" w:rsidRPr="005D6D93" w:rsidRDefault="00300463" w:rsidP="00DC1239">
            <w:pPr>
              <w:spacing w:line="240" w:lineRule="exact"/>
              <w:ind w:firstLineChars="100" w:firstLine="211"/>
              <w:rPr>
                <w:rFonts w:ascii="宋体" w:hAnsi="宋体"/>
                <w:b/>
                <w:sz w:val="21"/>
                <w:szCs w:val="21"/>
              </w:rPr>
            </w:pPr>
          </w:p>
          <w:p w:rsidR="00DC1239" w:rsidRPr="00AE38BF" w:rsidRDefault="00DC1239" w:rsidP="00C97475">
            <w:pPr>
              <w:spacing w:beforeLines="20" w:afterLines="20" w:line="280" w:lineRule="exact"/>
              <w:ind w:firstLineChars="200" w:firstLine="420"/>
              <w:rPr>
                <w:rFonts w:ascii="宋体" w:hAnsi="宋体" w:cs="宋体"/>
                <w:sz w:val="21"/>
                <w:szCs w:val="21"/>
              </w:rPr>
            </w:pPr>
            <w:r w:rsidRPr="00AE38BF">
              <w:rPr>
                <w:rFonts w:ascii="宋体" w:hAnsi="宋体" w:cs="宋体" w:hint="eastAsia"/>
                <w:sz w:val="21"/>
                <w:szCs w:val="21"/>
              </w:rPr>
              <w:t>未发生抽查情况。</w:t>
            </w:r>
          </w:p>
          <w:p w:rsidR="00271F4D" w:rsidRDefault="00300463">
            <w:pPr>
              <w:spacing w:line="240" w:lineRule="exact"/>
              <w:rPr>
                <w:rFonts w:ascii="宋体" w:hAnsi="宋体"/>
                <w:b/>
                <w:sz w:val="21"/>
                <w:szCs w:val="21"/>
              </w:rPr>
            </w:pPr>
          </w:p>
          <w:p w:rsidR="00271F4D" w:rsidRPr="005D6D93" w:rsidRDefault="00300463">
            <w:pPr>
              <w:spacing w:line="240" w:lineRule="exact"/>
              <w:rPr>
                <w:rFonts w:ascii="宋体" w:hAnsi="宋体"/>
                <w:b/>
                <w:sz w:val="21"/>
                <w:szCs w:val="21"/>
              </w:rPr>
            </w:pPr>
          </w:p>
          <w:p w:rsidR="005B46B4" w:rsidRPr="005D6D93" w:rsidRDefault="009E012C" w:rsidP="00DC1239">
            <w:pPr>
              <w:spacing w:line="300" w:lineRule="exact"/>
              <w:ind w:firstLineChars="98" w:firstLine="207"/>
              <w:rPr>
                <w:rFonts w:ascii="宋体" w:hAnsi="宋体"/>
                <w:b/>
                <w:sz w:val="21"/>
                <w:szCs w:val="21"/>
              </w:rPr>
            </w:pPr>
            <w:r w:rsidRPr="005D6D93">
              <w:rPr>
                <w:rFonts w:ascii="宋体" w:hAnsi="宋体" w:hint="eastAsia"/>
                <w:b/>
                <w:sz w:val="21"/>
                <w:szCs w:val="21"/>
              </w:rPr>
              <w:t>（附相关证据）：</w:t>
            </w:r>
          </w:p>
          <w:p w:rsidR="005B46B4" w:rsidRPr="005D6D93" w:rsidRDefault="00300463">
            <w:pPr>
              <w:spacing w:line="300" w:lineRule="exact"/>
              <w:jc w:val="left"/>
              <w:rPr>
                <w:rFonts w:ascii="宋体" w:hAnsi="宋体"/>
                <w:b/>
                <w:sz w:val="21"/>
                <w:szCs w:val="21"/>
              </w:rPr>
            </w:pPr>
          </w:p>
        </w:tc>
      </w:tr>
      <w:tr w:rsidR="007D25E4">
        <w:trPr>
          <w:cantSplit/>
          <w:trHeight w:val="2250"/>
          <w:jc w:val="center"/>
        </w:trPr>
        <w:tc>
          <w:tcPr>
            <w:tcW w:w="720" w:type="dxa"/>
            <w:vMerge/>
            <w:vAlign w:val="center"/>
          </w:tcPr>
          <w:p w:rsidR="005B46B4" w:rsidRDefault="00300463">
            <w:pPr>
              <w:spacing w:line="240" w:lineRule="exact"/>
              <w:jc w:val="center"/>
              <w:rPr>
                <w:b/>
                <w:szCs w:val="21"/>
              </w:rPr>
            </w:pPr>
          </w:p>
        </w:tc>
        <w:tc>
          <w:tcPr>
            <w:tcW w:w="9198" w:type="dxa"/>
          </w:tcPr>
          <w:p w:rsidR="005B46B4" w:rsidRPr="005D6D93" w:rsidRDefault="009E012C">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不合格品</w:t>
            </w:r>
            <w:r w:rsidRPr="005D6D93">
              <w:rPr>
                <w:rFonts w:ascii="宋体" w:hAnsi="宋体"/>
                <w:b/>
                <w:sz w:val="21"/>
                <w:szCs w:val="21"/>
              </w:rPr>
              <w:t>/</w:t>
            </w:r>
            <w:r w:rsidRPr="005D6D93">
              <w:rPr>
                <w:rFonts w:ascii="宋体" w:hAnsi="宋体" w:hint="eastAsia"/>
                <w:b/>
                <w:sz w:val="21"/>
                <w:szCs w:val="21"/>
              </w:rPr>
              <w:t>项的识别、控制</w:t>
            </w:r>
            <w:r w:rsidRPr="005D6D93">
              <w:rPr>
                <w:rFonts w:ascii="宋体" w:hAnsi="宋体"/>
                <w:b/>
                <w:sz w:val="21"/>
                <w:szCs w:val="21"/>
              </w:rPr>
              <w:t>;</w:t>
            </w:r>
          </w:p>
          <w:p w:rsidR="005B46B4" w:rsidRPr="005D6D93" w:rsidRDefault="00DC1239" w:rsidP="00C97475">
            <w:pPr>
              <w:spacing w:beforeLines="20" w:afterLines="20" w:line="280" w:lineRule="exact"/>
              <w:ind w:firstLineChars="200" w:firstLine="420"/>
              <w:rPr>
                <w:rFonts w:ascii="宋体" w:hAnsi="宋体"/>
                <w:b/>
                <w:sz w:val="21"/>
                <w:szCs w:val="21"/>
              </w:rPr>
            </w:pPr>
            <w:r w:rsidRPr="00AE38BF">
              <w:rPr>
                <w:rFonts w:ascii="宋体" w:hAnsi="宋体" w:cs="宋体" w:hint="eastAsia"/>
                <w:sz w:val="21"/>
                <w:szCs w:val="21"/>
              </w:rPr>
              <w:t>编制了不合格品控制程序，对不合格品进行了有效控制。</w:t>
            </w:r>
          </w:p>
        </w:tc>
      </w:tr>
      <w:tr w:rsidR="007D25E4">
        <w:trPr>
          <w:cantSplit/>
          <w:trHeight w:val="2250"/>
          <w:jc w:val="center"/>
        </w:trPr>
        <w:tc>
          <w:tcPr>
            <w:tcW w:w="720" w:type="dxa"/>
            <w:vMerge/>
            <w:vAlign w:val="center"/>
          </w:tcPr>
          <w:p w:rsidR="005B46B4" w:rsidRDefault="00300463">
            <w:pPr>
              <w:spacing w:line="240" w:lineRule="exact"/>
              <w:jc w:val="center"/>
              <w:rPr>
                <w:b/>
                <w:szCs w:val="21"/>
              </w:rPr>
            </w:pPr>
          </w:p>
        </w:tc>
        <w:tc>
          <w:tcPr>
            <w:tcW w:w="9198" w:type="dxa"/>
          </w:tcPr>
          <w:p w:rsidR="005B46B4" w:rsidRPr="005D6D93" w:rsidRDefault="009E012C">
            <w:pPr>
              <w:spacing w:line="240" w:lineRule="exact"/>
              <w:rPr>
                <w:rFonts w:ascii="宋体" w:hAnsi="宋体"/>
                <w:b/>
                <w:sz w:val="21"/>
                <w:szCs w:val="21"/>
              </w:rPr>
            </w:pPr>
            <w:r w:rsidRPr="005D6D93">
              <w:rPr>
                <w:rFonts w:ascii="宋体" w:hAnsi="宋体"/>
                <w:b/>
                <w:sz w:val="21"/>
                <w:szCs w:val="21"/>
              </w:rPr>
              <w:t>7. EMS</w:t>
            </w:r>
            <w:r w:rsidRPr="005D6D93">
              <w:rPr>
                <w:rFonts w:ascii="宋体" w:hAnsi="宋体" w:hint="eastAsia"/>
                <w:b/>
                <w:sz w:val="21"/>
                <w:szCs w:val="21"/>
              </w:rPr>
              <w:t>组织对重要环境因素实施控制的结果</w:t>
            </w:r>
          </w:p>
          <w:p w:rsidR="005B46B4" w:rsidRPr="005D6D93" w:rsidRDefault="009E012C">
            <w:pPr>
              <w:spacing w:line="240" w:lineRule="exact"/>
              <w:rPr>
                <w:rFonts w:ascii="宋体" w:hAnsi="宋体"/>
                <w:b/>
                <w:sz w:val="21"/>
                <w:szCs w:val="21"/>
              </w:rPr>
            </w:pPr>
            <w:r w:rsidRPr="005D6D93">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对重要环境因素控制，重大环境因素对周边环境产生的影响及控制</w:t>
            </w:r>
            <w:r w:rsidRPr="005D6D93">
              <w:rPr>
                <w:rFonts w:ascii="宋体" w:hAnsi="宋体"/>
                <w:b/>
                <w:sz w:val="21"/>
                <w:szCs w:val="21"/>
              </w:rPr>
              <w:t>;</w:t>
            </w:r>
            <w:r w:rsidRPr="005D6D93">
              <w:rPr>
                <w:rFonts w:ascii="宋体" w:hAnsi="宋体" w:hint="eastAsia"/>
                <w:b/>
                <w:sz w:val="21"/>
                <w:szCs w:val="21"/>
              </w:rPr>
              <w:t>对相关方施加影响）</w:t>
            </w:r>
          </w:p>
          <w:p w:rsidR="005B46B4" w:rsidRPr="005D6D93" w:rsidRDefault="00300463">
            <w:pPr>
              <w:spacing w:line="240" w:lineRule="exact"/>
              <w:rPr>
                <w:rFonts w:ascii="宋体" w:hAnsi="宋体"/>
                <w:b/>
                <w:sz w:val="21"/>
                <w:szCs w:val="21"/>
              </w:rPr>
            </w:pPr>
          </w:p>
        </w:tc>
      </w:tr>
      <w:tr w:rsidR="007D25E4">
        <w:trPr>
          <w:cantSplit/>
          <w:trHeight w:val="2250"/>
          <w:jc w:val="center"/>
        </w:trPr>
        <w:tc>
          <w:tcPr>
            <w:tcW w:w="720" w:type="dxa"/>
            <w:vMerge/>
            <w:vAlign w:val="center"/>
          </w:tcPr>
          <w:p w:rsidR="005B46B4" w:rsidRDefault="00300463">
            <w:pPr>
              <w:spacing w:line="240" w:lineRule="exact"/>
              <w:jc w:val="center"/>
              <w:rPr>
                <w:b/>
                <w:szCs w:val="21"/>
              </w:rPr>
            </w:pPr>
          </w:p>
        </w:tc>
        <w:tc>
          <w:tcPr>
            <w:tcW w:w="9198" w:type="dxa"/>
          </w:tcPr>
          <w:p w:rsidR="005B46B4" w:rsidRPr="005D6D93" w:rsidRDefault="009E012C">
            <w:pPr>
              <w:spacing w:line="240" w:lineRule="exact"/>
              <w:rPr>
                <w:rFonts w:ascii="宋体" w:hAnsi="宋体"/>
                <w:b/>
                <w:sz w:val="21"/>
                <w:szCs w:val="21"/>
              </w:rPr>
            </w:pPr>
            <w:r w:rsidRPr="005D6D93">
              <w:rPr>
                <w:rFonts w:ascii="宋体" w:hAnsi="宋体"/>
                <w:b/>
                <w:sz w:val="21"/>
                <w:szCs w:val="21"/>
              </w:rPr>
              <w:t>8. OHSMS</w:t>
            </w:r>
            <w:r w:rsidRPr="005D6D93">
              <w:rPr>
                <w:rFonts w:ascii="宋体" w:hAnsi="宋体" w:hint="eastAsia"/>
                <w:b/>
                <w:sz w:val="21"/>
                <w:szCs w:val="21"/>
              </w:rPr>
              <w:t>组织对不可接受风险实施控制的结果</w:t>
            </w:r>
          </w:p>
        </w:tc>
      </w:tr>
      <w:tr w:rsidR="007D25E4">
        <w:trPr>
          <w:cantSplit/>
          <w:trHeight w:val="1403"/>
          <w:jc w:val="center"/>
        </w:trPr>
        <w:tc>
          <w:tcPr>
            <w:tcW w:w="720" w:type="dxa"/>
            <w:vMerge/>
            <w:vAlign w:val="center"/>
          </w:tcPr>
          <w:p w:rsidR="005B46B4" w:rsidRDefault="00300463">
            <w:pPr>
              <w:spacing w:line="240" w:lineRule="exact"/>
              <w:jc w:val="center"/>
              <w:rPr>
                <w:b/>
                <w:szCs w:val="21"/>
              </w:rPr>
            </w:pPr>
          </w:p>
        </w:tc>
        <w:tc>
          <w:tcPr>
            <w:tcW w:w="9198" w:type="dxa"/>
          </w:tcPr>
          <w:p w:rsidR="005B46B4" w:rsidRPr="005D6D93" w:rsidRDefault="009E012C" w:rsidP="00DC1239">
            <w:pPr>
              <w:spacing w:line="240" w:lineRule="exact"/>
              <w:ind w:left="211" w:hangingChars="100" w:hanging="211"/>
              <w:rPr>
                <w:rFonts w:ascii="宋体" w:hAnsi="宋体"/>
                <w:b/>
                <w:sz w:val="21"/>
                <w:szCs w:val="21"/>
              </w:rPr>
            </w:pPr>
            <w:r w:rsidRPr="005D6D93">
              <w:rPr>
                <w:rFonts w:ascii="宋体" w:hAnsi="宋体"/>
                <w:b/>
                <w:sz w:val="21"/>
                <w:szCs w:val="21"/>
              </w:rPr>
              <w:t xml:space="preserve">9. </w:t>
            </w:r>
            <w:r w:rsidRPr="005D6D93">
              <w:rPr>
                <w:rFonts w:ascii="宋体" w:hAnsi="宋体" w:hint="eastAsia"/>
                <w:b/>
                <w:sz w:val="21"/>
                <w:szCs w:val="21"/>
              </w:rPr>
              <w:t>应急准备与相应活动的演练及对预案可行性的评价</w:t>
            </w:r>
            <w:r w:rsidRPr="005D6D93">
              <w:rPr>
                <w:rFonts w:ascii="宋体" w:hAnsi="宋体"/>
                <w:b/>
                <w:sz w:val="21"/>
                <w:szCs w:val="21"/>
              </w:rPr>
              <w:t>(</w:t>
            </w:r>
            <w:r w:rsidRPr="005D6D93">
              <w:rPr>
                <w:rFonts w:ascii="宋体" w:hAnsi="宋体" w:hint="eastAsia"/>
                <w:b/>
                <w:sz w:val="21"/>
                <w:szCs w:val="21"/>
              </w:rPr>
              <w:t>当有规定时</w:t>
            </w:r>
            <w:r w:rsidRPr="005D6D93">
              <w:rPr>
                <w:rFonts w:ascii="宋体" w:hAnsi="宋体"/>
                <w:b/>
                <w:sz w:val="21"/>
                <w:szCs w:val="21"/>
              </w:rPr>
              <w:t xml:space="preserve">) </w:t>
            </w:r>
          </w:p>
          <w:p w:rsidR="005B46B4" w:rsidRPr="005D6D93" w:rsidRDefault="00300463">
            <w:pPr>
              <w:spacing w:line="240" w:lineRule="exact"/>
              <w:rPr>
                <w:rFonts w:ascii="宋体" w:hAnsi="宋体"/>
                <w:b/>
                <w:sz w:val="21"/>
                <w:szCs w:val="21"/>
              </w:rPr>
            </w:pPr>
          </w:p>
        </w:tc>
      </w:tr>
      <w:tr w:rsidR="007D25E4">
        <w:trPr>
          <w:cantSplit/>
          <w:trHeight w:val="961"/>
          <w:jc w:val="center"/>
        </w:trPr>
        <w:tc>
          <w:tcPr>
            <w:tcW w:w="720" w:type="dxa"/>
            <w:vMerge/>
            <w:vAlign w:val="center"/>
          </w:tcPr>
          <w:p w:rsidR="005B46B4" w:rsidRDefault="00300463">
            <w:pPr>
              <w:spacing w:line="240" w:lineRule="exact"/>
              <w:jc w:val="center"/>
              <w:rPr>
                <w:b/>
                <w:szCs w:val="21"/>
              </w:rPr>
            </w:pPr>
          </w:p>
        </w:tc>
        <w:tc>
          <w:tcPr>
            <w:tcW w:w="9198" w:type="dxa"/>
          </w:tcPr>
          <w:p w:rsidR="005B46B4" w:rsidRPr="005D6D93" w:rsidRDefault="009E012C">
            <w:pPr>
              <w:spacing w:line="240" w:lineRule="exact"/>
              <w:rPr>
                <w:rFonts w:ascii="宋体" w:hAnsi="宋体"/>
                <w:b/>
                <w:sz w:val="21"/>
                <w:szCs w:val="21"/>
              </w:rPr>
            </w:pPr>
            <w:r w:rsidRPr="005D6D93">
              <w:rPr>
                <w:rFonts w:ascii="宋体" w:hAnsi="宋体"/>
                <w:b/>
                <w:sz w:val="21"/>
                <w:szCs w:val="21"/>
              </w:rPr>
              <w:t xml:space="preserve">10. </w:t>
            </w:r>
            <w:r w:rsidRPr="005D6D93">
              <w:rPr>
                <w:rFonts w:ascii="宋体" w:hAnsi="宋体" w:hint="eastAsia"/>
                <w:b/>
                <w:sz w:val="21"/>
                <w:szCs w:val="21"/>
              </w:rPr>
              <w:t>对特种设备的维护，检定</w:t>
            </w:r>
            <w:r w:rsidRPr="005D6D93">
              <w:rPr>
                <w:rFonts w:ascii="宋体" w:hAnsi="宋体"/>
                <w:b/>
                <w:sz w:val="21"/>
                <w:szCs w:val="21"/>
              </w:rPr>
              <w:t>;</w:t>
            </w:r>
            <w:r w:rsidRPr="005D6D93">
              <w:rPr>
                <w:rFonts w:ascii="宋体" w:hAnsi="宋体" w:hint="eastAsia"/>
                <w:b/>
                <w:sz w:val="21"/>
                <w:szCs w:val="21"/>
              </w:rPr>
              <w:t>（</w:t>
            </w:r>
            <w:r w:rsidRPr="005D6D93">
              <w:rPr>
                <w:rFonts w:ascii="宋体" w:hAnsi="宋体"/>
                <w:b/>
                <w:sz w:val="21"/>
                <w:szCs w:val="21"/>
              </w:rPr>
              <w:t>适用时</w:t>
            </w:r>
            <w:r w:rsidRPr="005D6D93">
              <w:rPr>
                <w:rFonts w:ascii="宋体" w:hAnsi="宋体" w:hint="eastAsia"/>
                <w:b/>
                <w:sz w:val="21"/>
                <w:szCs w:val="21"/>
              </w:rPr>
              <w:t>）</w:t>
            </w:r>
          </w:p>
          <w:p w:rsidR="005B46B4" w:rsidRPr="005D6D93" w:rsidRDefault="00DC1239" w:rsidP="00DC1239">
            <w:pPr>
              <w:ind w:leftChars="100" w:left="240" w:firstLineChars="50" w:firstLine="105"/>
              <w:jc w:val="left"/>
              <w:rPr>
                <w:rFonts w:ascii="宋体" w:hAnsi="宋体"/>
                <w:b/>
                <w:sz w:val="21"/>
                <w:szCs w:val="21"/>
              </w:rPr>
            </w:pPr>
            <w:r>
              <w:rPr>
                <w:rFonts w:ascii="宋体" w:hAnsi="宋体"/>
                <w:b/>
                <w:sz w:val="21"/>
                <w:szCs w:val="21"/>
              </w:rPr>
              <w:t>无</w:t>
            </w:r>
          </w:p>
        </w:tc>
      </w:tr>
      <w:tr w:rsidR="007D25E4">
        <w:trPr>
          <w:cantSplit/>
          <w:trHeight w:val="1834"/>
          <w:jc w:val="center"/>
        </w:trPr>
        <w:tc>
          <w:tcPr>
            <w:tcW w:w="720" w:type="dxa"/>
            <w:vMerge/>
            <w:vAlign w:val="center"/>
          </w:tcPr>
          <w:p w:rsidR="005B46B4" w:rsidRDefault="00300463">
            <w:pPr>
              <w:spacing w:line="240" w:lineRule="exact"/>
              <w:jc w:val="center"/>
              <w:rPr>
                <w:b/>
                <w:szCs w:val="21"/>
              </w:rPr>
            </w:pPr>
          </w:p>
        </w:tc>
        <w:tc>
          <w:tcPr>
            <w:tcW w:w="9198" w:type="dxa"/>
          </w:tcPr>
          <w:p w:rsidR="005B46B4" w:rsidRPr="005D6D93" w:rsidRDefault="009E012C">
            <w:pPr>
              <w:spacing w:line="240" w:lineRule="exact"/>
              <w:rPr>
                <w:rFonts w:ascii="宋体" w:hAnsi="宋体"/>
                <w:b/>
                <w:sz w:val="21"/>
                <w:szCs w:val="21"/>
              </w:rPr>
            </w:pPr>
            <w:r w:rsidRPr="005D6D93">
              <w:rPr>
                <w:rFonts w:ascii="宋体" w:hAnsi="宋体"/>
                <w:b/>
                <w:sz w:val="21"/>
                <w:szCs w:val="21"/>
              </w:rPr>
              <w:t>11 .</w:t>
            </w:r>
            <w:r w:rsidRPr="005D6D93">
              <w:rPr>
                <w:rFonts w:ascii="宋体" w:hAnsi="宋体" w:hint="eastAsia"/>
                <w:b/>
                <w:sz w:val="21"/>
                <w:szCs w:val="21"/>
              </w:rPr>
              <w:t>对危险化学品销售、使用、储存、运输处置，规定的执行力度</w:t>
            </w:r>
            <w:r w:rsidRPr="005D6D93">
              <w:rPr>
                <w:rFonts w:ascii="宋体" w:hAnsi="宋体"/>
                <w:b/>
                <w:sz w:val="21"/>
                <w:szCs w:val="21"/>
              </w:rPr>
              <w:t>(</w:t>
            </w:r>
            <w:r w:rsidRPr="005D6D93">
              <w:rPr>
                <w:rFonts w:ascii="宋体" w:hAnsi="宋体" w:hint="eastAsia"/>
                <w:b/>
                <w:sz w:val="21"/>
                <w:szCs w:val="21"/>
              </w:rPr>
              <w:t>必要时</w:t>
            </w:r>
            <w:r w:rsidRPr="005D6D93">
              <w:rPr>
                <w:rFonts w:ascii="宋体" w:hAnsi="宋体"/>
                <w:b/>
                <w:sz w:val="21"/>
                <w:szCs w:val="21"/>
              </w:rPr>
              <w:t>);</w:t>
            </w:r>
          </w:p>
        </w:tc>
      </w:tr>
      <w:tr w:rsidR="007D25E4" w:rsidTr="005D6D93">
        <w:trPr>
          <w:cantSplit/>
          <w:trHeight w:val="1526"/>
          <w:jc w:val="center"/>
        </w:trPr>
        <w:tc>
          <w:tcPr>
            <w:tcW w:w="720" w:type="dxa"/>
            <w:vMerge w:val="restart"/>
            <w:textDirection w:val="tbRlV"/>
            <w:vAlign w:val="center"/>
          </w:tcPr>
          <w:p w:rsidR="005B46B4" w:rsidRPr="005D6D93" w:rsidRDefault="009E012C">
            <w:pPr>
              <w:spacing w:line="240" w:lineRule="exact"/>
              <w:ind w:left="113" w:right="113"/>
              <w:jc w:val="center"/>
              <w:rPr>
                <w:rFonts w:ascii="宋体" w:hAnsi="宋体"/>
                <w:b/>
                <w:szCs w:val="21"/>
              </w:rPr>
            </w:pPr>
            <w:r w:rsidRPr="005D6D93">
              <w:rPr>
                <w:rFonts w:ascii="宋体" w:hAnsi="宋体"/>
                <w:b/>
                <w:szCs w:val="21"/>
              </w:rPr>
              <w:t>(</w:t>
            </w:r>
            <w:r w:rsidRPr="005D6D93">
              <w:rPr>
                <w:rFonts w:ascii="宋体" w:hAnsi="宋体" w:hint="eastAsia"/>
                <w:b/>
                <w:szCs w:val="21"/>
              </w:rPr>
              <w:t>四</w:t>
            </w:r>
            <w:r w:rsidRPr="005D6D93">
              <w:rPr>
                <w:rFonts w:ascii="宋体" w:hAnsi="宋体"/>
                <w:b/>
                <w:szCs w:val="21"/>
              </w:rPr>
              <w:t>)</w:t>
            </w:r>
            <w:r w:rsidRPr="005D6D93">
              <w:rPr>
                <w:rFonts w:ascii="宋体" w:hAnsi="宋体" w:hint="eastAsia"/>
                <w:b/>
                <w:szCs w:val="21"/>
              </w:rPr>
              <w:t>监视测量方面</w:t>
            </w:r>
          </w:p>
        </w:tc>
        <w:tc>
          <w:tcPr>
            <w:tcW w:w="9198" w:type="dxa"/>
          </w:tcPr>
          <w:p w:rsidR="005B46B4" w:rsidRPr="005D6D93" w:rsidRDefault="009E012C" w:rsidP="00DC1239">
            <w:pPr>
              <w:spacing w:line="240" w:lineRule="exact"/>
              <w:ind w:left="105" w:hangingChars="50" w:hanging="105"/>
              <w:rPr>
                <w:rFonts w:ascii="宋体" w:hAnsi="宋体"/>
                <w:b/>
                <w:sz w:val="21"/>
                <w:szCs w:val="21"/>
              </w:rPr>
            </w:pPr>
            <w:r w:rsidRPr="005D6D93">
              <w:rPr>
                <w:rFonts w:ascii="宋体" w:hAnsi="宋体"/>
                <w:b/>
                <w:sz w:val="21"/>
                <w:szCs w:val="21"/>
              </w:rPr>
              <w:t>1. .</w:t>
            </w:r>
            <w:r w:rsidRPr="005D6D93">
              <w:rPr>
                <w:rFonts w:ascii="宋体" w:hAnsi="宋体" w:hint="eastAsia"/>
                <w:b/>
                <w:sz w:val="21"/>
                <w:szCs w:val="21"/>
              </w:rPr>
              <w:t>对质量</w:t>
            </w:r>
            <w:r w:rsidRPr="005D6D93">
              <w:rPr>
                <w:rFonts w:ascii="宋体" w:hAnsi="宋体"/>
                <w:b/>
                <w:sz w:val="21"/>
                <w:szCs w:val="21"/>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职业健康安全目标指标进行定期监测</w:t>
            </w:r>
            <w:r w:rsidRPr="005D6D93">
              <w:rPr>
                <w:rFonts w:ascii="宋体" w:hAnsi="宋体"/>
                <w:b/>
                <w:sz w:val="21"/>
                <w:szCs w:val="21"/>
              </w:rPr>
              <w:t>/</w:t>
            </w:r>
            <w:r w:rsidRPr="005D6D93">
              <w:rPr>
                <w:rFonts w:ascii="宋体" w:hAnsi="宋体" w:hint="eastAsia"/>
                <w:b/>
                <w:sz w:val="21"/>
                <w:szCs w:val="21"/>
              </w:rPr>
              <w:t>检查情况</w:t>
            </w:r>
          </w:p>
          <w:p w:rsidR="00DC1239" w:rsidRDefault="00DC1239" w:rsidP="00C97475">
            <w:pPr>
              <w:spacing w:beforeLines="20" w:afterLines="20" w:line="280" w:lineRule="exact"/>
              <w:ind w:firstLineChars="200" w:firstLine="420"/>
              <w:rPr>
                <w:rFonts w:ascii="宋体" w:hAnsi="宋体" w:cs="宋体"/>
                <w:sz w:val="21"/>
                <w:szCs w:val="21"/>
              </w:rPr>
            </w:pPr>
            <w:r w:rsidRPr="00DA3D59">
              <w:rPr>
                <w:rFonts w:ascii="宋体" w:hAnsi="宋体" w:cs="宋体" w:hint="eastAsia"/>
                <w:sz w:val="21"/>
                <w:szCs w:val="21"/>
              </w:rPr>
              <w:t>每季度对目标进行定期检查考核，考核部门：办公室、</w:t>
            </w:r>
            <w:r w:rsidR="00030699">
              <w:rPr>
                <w:rFonts w:ascii="宋体" w:hAnsi="宋体" w:cs="宋体" w:hint="eastAsia"/>
                <w:sz w:val="21"/>
                <w:szCs w:val="21"/>
              </w:rPr>
              <w:t>生产部、</w:t>
            </w:r>
            <w:r w:rsidRPr="00DA3D59">
              <w:rPr>
                <w:rFonts w:ascii="宋体" w:hAnsi="宋体" w:cs="宋体" w:hint="eastAsia"/>
                <w:sz w:val="21"/>
                <w:szCs w:val="21"/>
              </w:rPr>
              <w:t>销售部，从检查的情况看，均能完成目标指标。</w:t>
            </w:r>
          </w:p>
          <w:p w:rsidR="005B46B4" w:rsidRPr="00DC1239" w:rsidRDefault="00300463" w:rsidP="00DC1239">
            <w:pPr>
              <w:spacing w:line="240" w:lineRule="exact"/>
              <w:ind w:firstLineChars="50" w:firstLine="105"/>
              <w:rPr>
                <w:rFonts w:ascii="宋体" w:hAnsi="宋体"/>
                <w:b/>
                <w:sz w:val="21"/>
                <w:szCs w:val="21"/>
              </w:rPr>
            </w:pPr>
          </w:p>
        </w:tc>
      </w:tr>
      <w:tr w:rsidR="007D25E4">
        <w:trPr>
          <w:cantSplit/>
          <w:trHeight w:val="1833"/>
          <w:jc w:val="center"/>
        </w:trPr>
        <w:tc>
          <w:tcPr>
            <w:tcW w:w="720" w:type="dxa"/>
            <w:vMerge/>
            <w:textDirection w:val="tbRlV"/>
            <w:vAlign w:val="center"/>
          </w:tcPr>
          <w:p w:rsidR="005B46B4" w:rsidRDefault="00300463">
            <w:pPr>
              <w:spacing w:line="240" w:lineRule="exact"/>
              <w:ind w:left="113" w:right="113"/>
              <w:jc w:val="center"/>
              <w:rPr>
                <w:b/>
                <w:szCs w:val="21"/>
              </w:rPr>
            </w:pPr>
          </w:p>
        </w:tc>
        <w:tc>
          <w:tcPr>
            <w:tcW w:w="9198" w:type="dxa"/>
          </w:tcPr>
          <w:p w:rsidR="005B46B4" w:rsidRDefault="009E012C" w:rsidP="00DC1239">
            <w:pPr>
              <w:spacing w:line="240" w:lineRule="exact"/>
              <w:ind w:left="105" w:hangingChars="50" w:hanging="105"/>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顾客满意</w:t>
            </w:r>
          </w:p>
          <w:p w:rsidR="00DC1239" w:rsidRPr="00AE38BF" w:rsidRDefault="00DC1239" w:rsidP="00C97475">
            <w:pPr>
              <w:spacing w:beforeLines="20" w:afterLines="20" w:line="280" w:lineRule="exact"/>
              <w:ind w:firstLineChars="200" w:firstLine="420"/>
              <w:rPr>
                <w:rFonts w:ascii="宋体" w:hAnsi="宋体" w:cs="宋体"/>
                <w:sz w:val="21"/>
                <w:szCs w:val="21"/>
              </w:rPr>
            </w:pPr>
            <w:r w:rsidRPr="00AE38BF">
              <w:rPr>
                <w:rFonts w:ascii="宋体" w:hAnsi="宋体" w:cs="宋体" w:hint="eastAsia"/>
                <w:sz w:val="21"/>
                <w:szCs w:val="21"/>
              </w:rPr>
              <w:t>公司通过电话，走访等形式，接受顾客反馈，了解顾客满意度信息，发放调查表对顾客满意度进行定量测量。</w:t>
            </w:r>
          </w:p>
          <w:p w:rsidR="00DC1239" w:rsidRPr="00AE38BF" w:rsidRDefault="00DC1239" w:rsidP="00C97475">
            <w:pPr>
              <w:spacing w:beforeLines="20" w:afterLines="20" w:line="280" w:lineRule="exact"/>
              <w:ind w:firstLineChars="200" w:firstLine="420"/>
              <w:rPr>
                <w:rFonts w:ascii="宋体" w:hAnsi="宋体" w:cs="宋体"/>
                <w:sz w:val="21"/>
                <w:szCs w:val="21"/>
              </w:rPr>
            </w:pPr>
            <w:r w:rsidRPr="00AE38BF">
              <w:rPr>
                <w:rFonts w:ascii="宋体" w:hAnsi="宋体" w:cs="宋体" w:hint="eastAsia"/>
                <w:sz w:val="21"/>
                <w:szCs w:val="21"/>
              </w:rPr>
              <w:t>提供“顾客满意程度调查表”顾客较满意。</w:t>
            </w:r>
          </w:p>
          <w:p w:rsidR="00DC1239" w:rsidRPr="00DC1239" w:rsidRDefault="00DC1239" w:rsidP="00DC1239">
            <w:pPr>
              <w:spacing w:line="240" w:lineRule="exact"/>
              <w:ind w:left="105" w:hangingChars="50" w:hanging="105"/>
              <w:rPr>
                <w:rFonts w:ascii="宋体" w:hAnsi="宋体"/>
                <w:b/>
                <w:sz w:val="21"/>
                <w:szCs w:val="21"/>
              </w:rPr>
            </w:pPr>
          </w:p>
        </w:tc>
      </w:tr>
      <w:tr w:rsidR="007D25E4" w:rsidTr="005D6D93">
        <w:trPr>
          <w:cantSplit/>
          <w:trHeight w:val="1624"/>
          <w:jc w:val="center"/>
        </w:trPr>
        <w:tc>
          <w:tcPr>
            <w:tcW w:w="720" w:type="dxa"/>
            <w:vMerge/>
            <w:textDirection w:val="tbRlV"/>
            <w:vAlign w:val="center"/>
          </w:tcPr>
          <w:p w:rsidR="005B46B4" w:rsidRDefault="00300463">
            <w:pPr>
              <w:spacing w:line="240" w:lineRule="exact"/>
              <w:ind w:left="113" w:right="113"/>
              <w:jc w:val="center"/>
              <w:rPr>
                <w:b/>
                <w:szCs w:val="21"/>
              </w:rPr>
            </w:pPr>
          </w:p>
        </w:tc>
        <w:tc>
          <w:tcPr>
            <w:tcW w:w="9198" w:type="dxa"/>
          </w:tcPr>
          <w:p w:rsidR="005B46B4" w:rsidRPr="005D6D93" w:rsidRDefault="009E012C">
            <w:pPr>
              <w:spacing w:line="240" w:lineRule="exact"/>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内审（包括内审策划审核方案中考虑拟审核的过程和区域的状况和重要性）</w:t>
            </w:r>
          </w:p>
          <w:p w:rsidR="005B46B4" w:rsidRPr="005D6D93" w:rsidRDefault="00300463">
            <w:pPr>
              <w:spacing w:line="240" w:lineRule="exact"/>
              <w:rPr>
                <w:rFonts w:ascii="宋体" w:hAnsi="宋体"/>
                <w:b/>
                <w:sz w:val="21"/>
                <w:szCs w:val="21"/>
              </w:rPr>
            </w:pPr>
          </w:p>
          <w:p w:rsidR="00DC1239" w:rsidRDefault="00DC1239" w:rsidP="00C97475">
            <w:pPr>
              <w:spacing w:beforeLines="20" w:afterLines="20" w:line="280" w:lineRule="exact"/>
              <w:ind w:firstLineChars="200" w:firstLine="420"/>
              <w:rPr>
                <w:rFonts w:ascii="宋体" w:hAnsi="宋体" w:cs="宋体"/>
                <w:sz w:val="21"/>
                <w:szCs w:val="21"/>
              </w:rPr>
            </w:pPr>
            <w:r w:rsidRPr="00AE38BF">
              <w:rPr>
                <w:rFonts w:ascii="宋体" w:hAnsi="宋体" w:cs="宋体" w:hint="eastAsia"/>
                <w:sz w:val="21"/>
                <w:szCs w:val="21"/>
              </w:rPr>
              <w:t>本年度内审已按计划实施，内审策划审核方案中考虑了拟审核的过程和区域的状况和重要性，内审结论：体系运行有效。</w:t>
            </w:r>
          </w:p>
          <w:p w:rsidR="005B46B4" w:rsidRPr="00DC1239" w:rsidRDefault="00300463">
            <w:pPr>
              <w:spacing w:line="240" w:lineRule="exact"/>
              <w:rPr>
                <w:rFonts w:ascii="宋体" w:hAnsi="宋体"/>
                <w:b/>
                <w:sz w:val="21"/>
                <w:szCs w:val="21"/>
              </w:rPr>
            </w:pPr>
          </w:p>
        </w:tc>
      </w:tr>
      <w:tr w:rsidR="007D25E4" w:rsidTr="005D6D93">
        <w:trPr>
          <w:cantSplit/>
          <w:trHeight w:val="1621"/>
          <w:jc w:val="center"/>
        </w:trPr>
        <w:tc>
          <w:tcPr>
            <w:tcW w:w="720" w:type="dxa"/>
            <w:vMerge/>
            <w:textDirection w:val="tbRlV"/>
            <w:vAlign w:val="center"/>
          </w:tcPr>
          <w:p w:rsidR="005B46B4" w:rsidRDefault="00300463">
            <w:pPr>
              <w:spacing w:line="240" w:lineRule="exact"/>
              <w:ind w:left="113" w:right="113"/>
              <w:jc w:val="center"/>
              <w:rPr>
                <w:b/>
                <w:szCs w:val="21"/>
              </w:rPr>
            </w:pPr>
          </w:p>
        </w:tc>
        <w:tc>
          <w:tcPr>
            <w:tcW w:w="9198" w:type="dxa"/>
          </w:tcPr>
          <w:p w:rsidR="005B46B4" w:rsidRPr="005D6D93" w:rsidRDefault="009E012C">
            <w:pPr>
              <w:spacing w:line="240" w:lineRule="exact"/>
              <w:rPr>
                <w:rFonts w:ascii="宋体" w:hAnsi="宋体"/>
                <w:b/>
                <w:sz w:val="21"/>
                <w:szCs w:val="21"/>
              </w:rPr>
            </w:pPr>
            <w:r w:rsidRPr="005D6D93">
              <w:rPr>
                <w:rFonts w:ascii="宋体" w:hAnsi="宋体"/>
                <w:b/>
                <w:sz w:val="21"/>
                <w:szCs w:val="21"/>
              </w:rPr>
              <w:t>4.</w:t>
            </w:r>
            <w:r w:rsidRPr="005D6D93">
              <w:rPr>
                <w:rFonts w:ascii="宋体" w:hAnsi="宋体" w:hint="eastAsia"/>
                <w:b/>
                <w:sz w:val="21"/>
                <w:szCs w:val="21"/>
              </w:rPr>
              <w:t>管理评审（管理评审体系变更需求，纠正和预防措施、体系有效性等）</w:t>
            </w:r>
          </w:p>
          <w:p w:rsidR="00DC1239" w:rsidRDefault="00DC1239" w:rsidP="00C97475">
            <w:pPr>
              <w:spacing w:beforeLines="20" w:afterLines="20" w:line="280" w:lineRule="exact"/>
              <w:ind w:firstLineChars="200" w:firstLine="420"/>
              <w:rPr>
                <w:rFonts w:ascii="宋体" w:hAnsi="宋体" w:cs="宋体"/>
                <w:sz w:val="21"/>
                <w:szCs w:val="21"/>
              </w:rPr>
            </w:pPr>
            <w:r w:rsidRPr="00AE38BF">
              <w:rPr>
                <w:rFonts w:ascii="宋体" w:hAnsi="宋体" w:cs="宋体" w:hint="eastAsia"/>
                <w:sz w:val="21"/>
                <w:szCs w:val="21"/>
              </w:rPr>
              <w:t>本年度管理评审已按计划实施，管理评审考虑了体系变更需求，制定了纠正或预防措施，体系运行基本有效。</w:t>
            </w:r>
          </w:p>
          <w:p w:rsidR="005B46B4" w:rsidRPr="00DC1239" w:rsidRDefault="00300463">
            <w:pPr>
              <w:spacing w:line="240" w:lineRule="exact"/>
              <w:rPr>
                <w:rFonts w:ascii="宋体" w:hAnsi="宋体"/>
                <w:b/>
                <w:sz w:val="21"/>
                <w:szCs w:val="21"/>
              </w:rPr>
            </w:pPr>
          </w:p>
        </w:tc>
      </w:tr>
      <w:tr w:rsidR="007D25E4">
        <w:trPr>
          <w:cantSplit/>
          <w:trHeight w:val="1834"/>
          <w:jc w:val="center"/>
        </w:trPr>
        <w:tc>
          <w:tcPr>
            <w:tcW w:w="720" w:type="dxa"/>
            <w:vMerge/>
            <w:vAlign w:val="center"/>
          </w:tcPr>
          <w:p w:rsidR="005B46B4" w:rsidRDefault="00300463">
            <w:pPr>
              <w:spacing w:line="240" w:lineRule="exact"/>
              <w:jc w:val="center"/>
              <w:rPr>
                <w:b/>
                <w:sz w:val="20"/>
              </w:rPr>
            </w:pPr>
          </w:p>
        </w:tc>
        <w:tc>
          <w:tcPr>
            <w:tcW w:w="9198" w:type="dxa"/>
          </w:tcPr>
          <w:p w:rsidR="005B46B4" w:rsidRPr="005D6D93" w:rsidRDefault="009E012C">
            <w:pPr>
              <w:spacing w:line="240" w:lineRule="exact"/>
              <w:rPr>
                <w:rFonts w:ascii="宋体" w:hAnsi="宋体"/>
                <w:b/>
                <w:sz w:val="21"/>
                <w:szCs w:val="21"/>
              </w:rPr>
            </w:pPr>
            <w:r w:rsidRPr="005D6D93">
              <w:rPr>
                <w:rFonts w:ascii="宋体" w:hAnsi="宋体"/>
                <w:b/>
                <w:sz w:val="21"/>
                <w:szCs w:val="21"/>
              </w:rPr>
              <w:t>5.  EMS</w:t>
            </w:r>
            <w:r w:rsidRPr="005D6D93">
              <w:rPr>
                <w:rFonts w:ascii="宋体" w:hAnsi="宋体" w:hint="eastAsia"/>
                <w:b/>
                <w:sz w:val="21"/>
                <w:szCs w:val="21"/>
              </w:rPr>
              <w:t>是否按规定对主要污染物（污水、废气、噪声、废渣等）及排放实施了例行的监视或测量，结果是否满足相关要求？</w:t>
            </w:r>
          </w:p>
        </w:tc>
      </w:tr>
      <w:tr w:rsidR="007D25E4" w:rsidTr="005D6D93">
        <w:trPr>
          <w:cantSplit/>
          <w:trHeight w:val="1617"/>
          <w:jc w:val="center"/>
        </w:trPr>
        <w:tc>
          <w:tcPr>
            <w:tcW w:w="720" w:type="dxa"/>
            <w:vMerge/>
            <w:vAlign w:val="center"/>
          </w:tcPr>
          <w:p w:rsidR="005B46B4" w:rsidRDefault="00300463">
            <w:pPr>
              <w:spacing w:line="240" w:lineRule="exact"/>
              <w:jc w:val="center"/>
              <w:rPr>
                <w:b/>
                <w:sz w:val="20"/>
              </w:rPr>
            </w:pPr>
          </w:p>
        </w:tc>
        <w:tc>
          <w:tcPr>
            <w:tcW w:w="9198" w:type="dxa"/>
          </w:tcPr>
          <w:p w:rsidR="005B46B4" w:rsidRPr="005D6D93" w:rsidRDefault="009E012C" w:rsidP="00DC1239">
            <w:pPr>
              <w:spacing w:line="240" w:lineRule="exact"/>
              <w:ind w:left="105" w:hangingChars="50" w:hanging="105"/>
              <w:rPr>
                <w:rFonts w:ascii="宋体" w:hAnsi="宋体"/>
                <w:b/>
                <w:sz w:val="21"/>
                <w:szCs w:val="21"/>
              </w:rPr>
            </w:pPr>
            <w:r w:rsidRPr="005D6D93">
              <w:rPr>
                <w:rFonts w:ascii="宋体" w:hAnsi="宋体"/>
                <w:b/>
                <w:sz w:val="21"/>
                <w:szCs w:val="21"/>
              </w:rPr>
              <w:t>6.  EMS</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地方环保部门监测结果、新改扩建项目符合环评报告、三同时验收报告要求情况及措施</w:t>
            </w:r>
            <w:r w:rsidRPr="005D6D93">
              <w:rPr>
                <w:rFonts w:ascii="宋体" w:hAnsi="宋体"/>
                <w:b/>
                <w:sz w:val="21"/>
                <w:szCs w:val="21"/>
              </w:rPr>
              <w:t>(98</w:t>
            </w:r>
            <w:r w:rsidRPr="005D6D93">
              <w:rPr>
                <w:rFonts w:ascii="宋体" w:hAnsi="宋体" w:hint="eastAsia"/>
                <w:b/>
                <w:sz w:val="21"/>
                <w:szCs w:val="21"/>
              </w:rPr>
              <w:t>年后</w:t>
            </w:r>
            <w:r w:rsidRPr="005D6D93">
              <w:rPr>
                <w:rFonts w:ascii="宋体" w:hAnsi="宋体"/>
                <w:b/>
                <w:sz w:val="21"/>
                <w:szCs w:val="21"/>
              </w:rPr>
              <w:t xml:space="preserve">) </w:t>
            </w:r>
          </w:p>
          <w:p w:rsidR="005B46B4" w:rsidRPr="005D6D93" w:rsidRDefault="00300463">
            <w:pPr>
              <w:spacing w:line="240" w:lineRule="exact"/>
              <w:rPr>
                <w:rFonts w:ascii="宋体" w:hAnsi="宋体"/>
                <w:b/>
                <w:sz w:val="21"/>
                <w:szCs w:val="21"/>
              </w:rPr>
            </w:pPr>
          </w:p>
        </w:tc>
      </w:tr>
      <w:tr w:rsidR="007D25E4" w:rsidTr="005D6D93">
        <w:trPr>
          <w:cantSplit/>
          <w:trHeight w:val="1487"/>
          <w:jc w:val="center"/>
        </w:trPr>
        <w:tc>
          <w:tcPr>
            <w:tcW w:w="720" w:type="dxa"/>
            <w:vMerge/>
            <w:vAlign w:val="center"/>
          </w:tcPr>
          <w:p w:rsidR="005B46B4" w:rsidRDefault="00300463">
            <w:pPr>
              <w:spacing w:line="240" w:lineRule="exact"/>
              <w:jc w:val="center"/>
              <w:rPr>
                <w:b/>
                <w:sz w:val="20"/>
              </w:rPr>
            </w:pPr>
          </w:p>
        </w:tc>
        <w:tc>
          <w:tcPr>
            <w:tcW w:w="9198" w:type="dxa"/>
          </w:tcPr>
          <w:p w:rsidR="005B46B4" w:rsidRPr="005D6D93" w:rsidRDefault="009E012C" w:rsidP="00DC1239">
            <w:pPr>
              <w:spacing w:line="240" w:lineRule="exact"/>
              <w:ind w:left="105" w:hangingChars="50" w:hanging="105"/>
              <w:rPr>
                <w:rFonts w:ascii="宋体" w:hAnsi="宋体"/>
                <w:b/>
                <w:sz w:val="21"/>
                <w:szCs w:val="21"/>
              </w:rPr>
            </w:pPr>
            <w:r w:rsidRPr="005D6D93">
              <w:rPr>
                <w:rFonts w:ascii="宋体" w:hAnsi="宋体"/>
                <w:b/>
                <w:sz w:val="21"/>
                <w:szCs w:val="21"/>
              </w:rPr>
              <w:t>7. OHSMS</w:t>
            </w:r>
            <w:r w:rsidRPr="005D6D93">
              <w:rPr>
                <w:rFonts w:ascii="宋体" w:hAnsi="宋体" w:hint="eastAsia"/>
                <w:b/>
                <w:sz w:val="21"/>
                <w:szCs w:val="21"/>
              </w:rPr>
              <w:t>是否按规定对职业健康安全项目进行定期测量，结果是否满足相关要求：</w:t>
            </w:r>
          </w:p>
          <w:p w:rsidR="005B46B4" w:rsidRPr="005D6D93" w:rsidRDefault="00300463">
            <w:pPr>
              <w:spacing w:line="300" w:lineRule="exact"/>
              <w:rPr>
                <w:rFonts w:ascii="宋体" w:hAnsi="宋体"/>
                <w:b/>
                <w:sz w:val="21"/>
                <w:szCs w:val="21"/>
              </w:rPr>
            </w:pPr>
          </w:p>
          <w:p w:rsidR="005B46B4" w:rsidRPr="005D6D93" w:rsidRDefault="00300463">
            <w:pPr>
              <w:spacing w:line="240" w:lineRule="exact"/>
              <w:rPr>
                <w:rFonts w:ascii="宋体" w:hAnsi="宋体"/>
                <w:b/>
                <w:sz w:val="21"/>
                <w:szCs w:val="21"/>
              </w:rPr>
            </w:pPr>
          </w:p>
        </w:tc>
      </w:tr>
      <w:tr w:rsidR="007D25E4" w:rsidTr="005D6D93">
        <w:trPr>
          <w:cantSplit/>
          <w:trHeight w:val="1202"/>
          <w:jc w:val="center"/>
        </w:trPr>
        <w:tc>
          <w:tcPr>
            <w:tcW w:w="720" w:type="dxa"/>
            <w:vMerge/>
            <w:vAlign w:val="center"/>
          </w:tcPr>
          <w:p w:rsidR="005B46B4" w:rsidRDefault="00300463">
            <w:pPr>
              <w:spacing w:line="240" w:lineRule="exact"/>
              <w:jc w:val="center"/>
              <w:rPr>
                <w:b/>
                <w:sz w:val="20"/>
              </w:rPr>
            </w:pPr>
          </w:p>
        </w:tc>
        <w:tc>
          <w:tcPr>
            <w:tcW w:w="9198" w:type="dxa"/>
          </w:tcPr>
          <w:p w:rsidR="005B46B4" w:rsidRPr="005D6D93" w:rsidRDefault="009E012C">
            <w:pPr>
              <w:spacing w:line="240" w:lineRule="exact"/>
              <w:rPr>
                <w:rFonts w:ascii="宋体" w:hAnsi="宋体"/>
                <w:b/>
                <w:sz w:val="21"/>
                <w:szCs w:val="21"/>
              </w:rPr>
            </w:pPr>
            <w:r w:rsidRPr="005D6D93">
              <w:rPr>
                <w:rFonts w:ascii="宋体" w:hAnsi="宋体"/>
                <w:b/>
                <w:sz w:val="21"/>
                <w:szCs w:val="21"/>
              </w:rPr>
              <w:t>8.OHSMS</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地方职业健康安全部门监督检查情况及措施</w:t>
            </w:r>
          </w:p>
          <w:p w:rsidR="005B46B4" w:rsidRPr="005D6D93" w:rsidRDefault="00300463">
            <w:pPr>
              <w:spacing w:line="240" w:lineRule="exact"/>
              <w:rPr>
                <w:rFonts w:ascii="宋体" w:hAnsi="宋体"/>
                <w:b/>
                <w:sz w:val="21"/>
                <w:szCs w:val="21"/>
              </w:rPr>
            </w:pPr>
          </w:p>
        </w:tc>
      </w:tr>
      <w:tr w:rsidR="007D25E4">
        <w:trPr>
          <w:cantSplit/>
          <w:trHeight w:val="850"/>
          <w:jc w:val="center"/>
        </w:trPr>
        <w:tc>
          <w:tcPr>
            <w:tcW w:w="720" w:type="dxa"/>
            <w:vMerge/>
            <w:vAlign w:val="center"/>
          </w:tcPr>
          <w:p w:rsidR="005B46B4" w:rsidRDefault="00300463">
            <w:pPr>
              <w:spacing w:line="240" w:lineRule="exact"/>
              <w:jc w:val="center"/>
              <w:rPr>
                <w:b/>
                <w:sz w:val="20"/>
              </w:rPr>
            </w:pPr>
          </w:p>
        </w:tc>
        <w:tc>
          <w:tcPr>
            <w:tcW w:w="9198" w:type="dxa"/>
          </w:tcPr>
          <w:p w:rsidR="005B46B4" w:rsidRDefault="009E012C">
            <w:pPr>
              <w:widowControl/>
              <w:spacing w:line="240" w:lineRule="exact"/>
              <w:rPr>
                <w:rFonts w:ascii="宋体" w:hAnsi="宋体"/>
                <w:b/>
                <w:sz w:val="21"/>
                <w:szCs w:val="21"/>
              </w:rPr>
            </w:pPr>
            <w:r w:rsidRPr="005D6D93">
              <w:rPr>
                <w:rFonts w:ascii="宋体" w:hAnsi="宋体"/>
                <w:b/>
                <w:sz w:val="21"/>
                <w:szCs w:val="21"/>
              </w:rPr>
              <w:t xml:space="preserve">9. </w:t>
            </w:r>
            <w:r w:rsidRPr="005D6D93">
              <w:rPr>
                <w:rFonts w:ascii="宋体" w:hAnsi="宋体" w:hint="eastAsia"/>
                <w:b/>
                <w:sz w:val="21"/>
                <w:szCs w:val="21"/>
              </w:rPr>
              <w:t>其他能够标明组织绩效、信誉的证据</w:t>
            </w:r>
            <w:r w:rsidRPr="005D6D93">
              <w:rPr>
                <w:rFonts w:ascii="宋体" w:hAnsi="宋体"/>
                <w:b/>
                <w:sz w:val="21"/>
                <w:szCs w:val="21"/>
              </w:rPr>
              <w:t>/</w:t>
            </w:r>
            <w:r w:rsidRPr="005D6D93">
              <w:rPr>
                <w:rFonts w:ascii="宋体" w:hAnsi="宋体" w:hint="eastAsia"/>
                <w:b/>
                <w:sz w:val="21"/>
                <w:szCs w:val="21"/>
              </w:rPr>
              <w:t>信息：</w:t>
            </w:r>
          </w:p>
          <w:p w:rsidR="00DC1239" w:rsidRPr="005D6D93" w:rsidRDefault="00DC1239">
            <w:pPr>
              <w:widowControl/>
              <w:spacing w:line="240" w:lineRule="exact"/>
              <w:rPr>
                <w:rFonts w:ascii="宋体" w:hAnsi="宋体"/>
                <w:b/>
                <w:sz w:val="21"/>
                <w:szCs w:val="21"/>
              </w:rPr>
            </w:pPr>
            <w:r>
              <w:rPr>
                <w:rFonts w:ascii="宋体" w:hAnsi="宋体" w:hint="eastAsia"/>
                <w:b/>
                <w:sz w:val="21"/>
                <w:szCs w:val="21"/>
              </w:rPr>
              <w:t>无</w:t>
            </w:r>
          </w:p>
        </w:tc>
      </w:tr>
      <w:tr w:rsidR="007D25E4" w:rsidTr="005D6D93">
        <w:trPr>
          <w:cantSplit/>
          <w:trHeight w:val="1050"/>
          <w:jc w:val="center"/>
        </w:trPr>
        <w:tc>
          <w:tcPr>
            <w:tcW w:w="720" w:type="dxa"/>
            <w:vMerge w:val="restart"/>
            <w:vAlign w:val="center"/>
          </w:tcPr>
          <w:p w:rsidR="005D6D93" w:rsidRPr="005D6D93" w:rsidRDefault="009E012C" w:rsidP="005D6D93">
            <w:pPr>
              <w:spacing w:line="240" w:lineRule="exact"/>
              <w:ind w:left="113" w:right="113"/>
              <w:jc w:val="center"/>
              <w:rPr>
                <w:rFonts w:ascii="宋体" w:hAnsi="宋体"/>
                <w:b/>
                <w:szCs w:val="21"/>
              </w:rPr>
            </w:pPr>
            <w:r w:rsidRPr="005D6D93">
              <w:rPr>
                <w:rFonts w:ascii="宋体" w:hAnsi="宋体" w:hint="eastAsia"/>
                <w:b/>
                <w:szCs w:val="21"/>
              </w:rPr>
              <w:t>(</w:t>
            </w:r>
            <w:r>
              <w:rPr>
                <w:rFonts w:ascii="宋体" w:hAnsi="宋体" w:hint="eastAsia"/>
                <w:b/>
                <w:szCs w:val="21"/>
              </w:rPr>
              <w:t>五</w:t>
            </w:r>
            <w:r w:rsidRPr="005D6D93">
              <w:rPr>
                <w:rFonts w:ascii="宋体" w:hAnsi="宋体" w:hint="eastAsia"/>
                <w:b/>
                <w:szCs w:val="21"/>
              </w:rPr>
              <w:t>)持</w:t>
            </w:r>
          </w:p>
          <w:p w:rsidR="005D6D93" w:rsidRPr="005D6D93" w:rsidRDefault="009E012C" w:rsidP="005D6D93">
            <w:pPr>
              <w:spacing w:line="240" w:lineRule="exact"/>
              <w:ind w:left="113" w:right="113"/>
              <w:jc w:val="center"/>
              <w:rPr>
                <w:rFonts w:ascii="宋体" w:hAnsi="宋体"/>
                <w:b/>
                <w:szCs w:val="21"/>
              </w:rPr>
            </w:pPr>
            <w:r w:rsidRPr="005D6D93">
              <w:rPr>
                <w:rFonts w:ascii="宋体" w:hAnsi="宋体" w:hint="eastAsia"/>
                <w:b/>
                <w:szCs w:val="21"/>
              </w:rPr>
              <w:t>续</w:t>
            </w:r>
          </w:p>
          <w:p w:rsidR="005D6D93" w:rsidRPr="005D6D93" w:rsidRDefault="009E012C" w:rsidP="005D6D93">
            <w:pPr>
              <w:spacing w:line="240" w:lineRule="exact"/>
              <w:ind w:left="113" w:right="113"/>
              <w:jc w:val="center"/>
              <w:rPr>
                <w:rFonts w:ascii="宋体" w:hAnsi="宋体"/>
                <w:b/>
                <w:szCs w:val="21"/>
              </w:rPr>
            </w:pPr>
            <w:r w:rsidRPr="005D6D93">
              <w:rPr>
                <w:rFonts w:ascii="宋体" w:hAnsi="宋体" w:hint="eastAsia"/>
                <w:b/>
                <w:szCs w:val="21"/>
              </w:rPr>
              <w:t>改</w:t>
            </w:r>
          </w:p>
          <w:p w:rsidR="005D6D93" w:rsidRDefault="009E012C" w:rsidP="005D6D93">
            <w:pPr>
              <w:spacing w:line="240" w:lineRule="exact"/>
              <w:ind w:left="113" w:right="113"/>
              <w:jc w:val="center"/>
              <w:rPr>
                <w:b/>
                <w:sz w:val="20"/>
              </w:rPr>
            </w:pPr>
            <w:r w:rsidRPr="005D6D93">
              <w:rPr>
                <w:rFonts w:ascii="宋体" w:hAnsi="宋体" w:hint="eastAsia"/>
                <w:b/>
                <w:szCs w:val="21"/>
              </w:rPr>
              <w:t>进</w:t>
            </w:r>
          </w:p>
        </w:tc>
        <w:tc>
          <w:tcPr>
            <w:tcW w:w="9198" w:type="dxa"/>
          </w:tcPr>
          <w:p w:rsidR="005D6D93" w:rsidRPr="005D6D93" w:rsidRDefault="009E012C">
            <w:pPr>
              <w:spacing w:line="240" w:lineRule="exact"/>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纠正措施的实施及效果</w:t>
            </w:r>
            <w:r w:rsidRPr="005D6D93">
              <w:rPr>
                <w:rFonts w:ascii="宋体" w:hAnsi="宋体"/>
                <w:b/>
                <w:sz w:val="21"/>
                <w:szCs w:val="21"/>
              </w:rPr>
              <w:t>;</w:t>
            </w:r>
          </w:p>
          <w:p w:rsidR="00DC1239" w:rsidRPr="00AE38BF" w:rsidRDefault="00DC1239" w:rsidP="00C97475">
            <w:pPr>
              <w:spacing w:beforeLines="20" w:afterLines="20" w:line="280" w:lineRule="exact"/>
              <w:ind w:firstLineChars="200" w:firstLine="420"/>
              <w:rPr>
                <w:rFonts w:ascii="宋体" w:hAnsi="宋体" w:cs="宋体"/>
                <w:sz w:val="21"/>
                <w:szCs w:val="21"/>
              </w:rPr>
            </w:pPr>
            <w:r w:rsidRPr="00AE38BF">
              <w:rPr>
                <w:rFonts w:ascii="宋体" w:hAnsi="宋体" w:cs="宋体" w:hint="eastAsia"/>
                <w:sz w:val="21"/>
                <w:szCs w:val="21"/>
              </w:rPr>
              <w:t>企业自体系建立以来，通过内审的改进、管理评审；纠正措施的实施、顾客满意度调查等措施，采取了具体的改进措施。基本符合要求。</w:t>
            </w:r>
          </w:p>
          <w:p w:rsidR="00DC1239" w:rsidRDefault="00DC1239" w:rsidP="00C97475">
            <w:pPr>
              <w:spacing w:beforeLines="20" w:afterLines="20" w:line="280" w:lineRule="exact"/>
              <w:ind w:firstLineChars="200" w:firstLine="420"/>
              <w:rPr>
                <w:rFonts w:ascii="宋体" w:hAnsi="宋体" w:cs="宋体"/>
                <w:sz w:val="21"/>
                <w:szCs w:val="21"/>
              </w:rPr>
            </w:pPr>
            <w:r w:rsidRPr="00AE38BF">
              <w:rPr>
                <w:rFonts w:ascii="宋体" w:hAnsi="宋体" w:cs="宋体" w:hint="eastAsia"/>
                <w:sz w:val="21"/>
                <w:szCs w:val="21"/>
              </w:rPr>
              <w:t>总经理通过建立管理方针和目标，并鼓励员工提合理化建议，营造了一个激励改进的氛围，通过管理目标的建立与考核，明确了改进、努力的方向，通过生产及销售服务以满足需求，通过内审、管理评审、数据分析与实施纠正和纠正措施，建立一个自我完善、持续改进的机制，不断改进体系绩效和有效性。</w:t>
            </w:r>
          </w:p>
          <w:p w:rsidR="005D6D93" w:rsidRPr="00DC1239" w:rsidRDefault="00300463">
            <w:pPr>
              <w:spacing w:line="240" w:lineRule="exact"/>
              <w:rPr>
                <w:rFonts w:ascii="宋体" w:hAnsi="宋体"/>
                <w:b/>
                <w:sz w:val="21"/>
                <w:szCs w:val="21"/>
              </w:rPr>
            </w:pPr>
          </w:p>
        </w:tc>
      </w:tr>
      <w:tr w:rsidR="007D25E4">
        <w:trPr>
          <w:cantSplit/>
          <w:trHeight w:val="1259"/>
          <w:jc w:val="center"/>
        </w:trPr>
        <w:tc>
          <w:tcPr>
            <w:tcW w:w="720" w:type="dxa"/>
            <w:vMerge/>
            <w:vAlign w:val="center"/>
          </w:tcPr>
          <w:p w:rsidR="005D6D93" w:rsidRDefault="00300463">
            <w:pPr>
              <w:spacing w:line="240" w:lineRule="exact"/>
              <w:jc w:val="center"/>
              <w:rPr>
                <w:b/>
                <w:sz w:val="20"/>
              </w:rPr>
            </w:pPr>
          </w:p>
        </w:tc>
        <w:tc>
          <w:tcPr>
            <w:tcW w:w="9198" w:type="dxa"/>
          </w:tcPr>
          <w:p w:rsidR="005D6D93" w:rsidRPr="005D6D93" w:rsidRDefault="009E012C">
            <w:pPr>
              <w:spacing w:line="240" w:lineRule="exact"/>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（上次审核后）重大事故、顾客</w:t>
            </w:r>
            <w:r w:rsidRPr="005D6D93">
              <w:rPr>
                <w:rFonts w:ascii="宋体" w:hAnsi="宋体"/>
                <w:b/>
                <w:sz w:val="21"/>
                <w:szCs w:val="21"/>
              </w:rPr>
              <w:t>/</w:t>
            </w:r>
            <w:r w:rsidRPr="005D6D93">
              <w:rPr>
                <w:rFonts w:ascii="宋体" w:hAnsi="宋体" w:hint="eastAsia"/>
                <w:b/>
                <w:sz w:val="21"/>
                <w:szCs w:val="21"/>
              </w:rPr>
              <w:t>相关方投诉：</w:t>
            </w:r>
          </w:p>
          <w:p w:rsidR="005D6D93" w:rsidRPr="005D6D93" w:rsidRDefault="00300463">
            <w:pPr>
              <w:spacing w:line="240" w:lineRule="exact"/>
              <w:rPr>
                <w:rFonts w:ascii="宋体" w:hAnsi="宋体"/>
                <w:b/>
                <w:sz w:val="21"/>
                <w:szCs w:val="21"/>
              </w:rPr>
            </w:pPr>
          </w:p>
          <w:p w:rsidR="005D6D93" w:rsidRPr="005D6D93" w:rsidRDefault="00DC1239">
            <w:pPr>
              <w:spacing w:line="240" w:lineRule="exact"/>
              <w:rPr>
                <w:rFonts w:ascii="宋体" w:hAnsi="宋体"/>
                <w:b/>
                <w:sz w:val="21"/>
                <w:szCs w:val="21"/>
              </w:rPr>
            </w:pPr>
            <w:r>
              <w:rPr>
                <w:rFonts w:ascii="宋体" w:hAnsi="宋体"/>
                <w:b/>
                <w:sz w:val="21"/>
                <w:szCs w:val="21"/>
              </w:rPr>
              <w:t>无</w:t>
            </w:r>
          </w:p>
        </w:tc>
      </w:tr>
      <w:tr w:rsidR="007D25E4">
        <w:trPr>
          <w:cantSplit/>
          <w:trHeight w:val="1259"/>
          <w:jc w:val="center"/>
        </w:trPr>
        <w:tc>
          <w:tcPr>
            <w:tcW w:w="720" w:type="dxa"/>
            <w:vMerge/>
            <w:vAlign w:val="center"/>
          </w:tcPr>
          <w:p w:rsidR="005D6D93" w:rsidRDefault="00300463">
            <w:pPr>
              <w:spacing w:line="240" w:lineRule="exact"/>
              <w:jc w:val="center"/>
              <w:rPr>
                <w:b/>
                <w:sz w:val="20"/>
              </w:rPr>
            </w:pPr>
          </w:p>
        </w:tc>
        <w:tc>
          <w:tcPr>
            <w:tcW w:w="9198" w:type="dxa"/>
          </w:tcPr>
          <w:p w:rsidR="005D6D93" w:rsidRDefault="009E012C">
            <w:pPr>
              <w:spacing w:line="240" w:lineRule="exact"/>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创新情况</w:t>
            </w:r>
          </w:p>
          <w:p w:rsidR="00DC1239" w:rsidRPr="005D6D93" w:rsidRDefault="00DC1239">
            <w:pPr>
              <w:spacing w:line="240" w:lineRule="exact"/>
              <w:rPr>
                <w:rFonts w:ascii="宋体" w:hAnsi="宋体"/>
                <w:b/>
                <w:sz w:val="21"/>
                <w:szCs w:val="21"/>
              </w:rPr>
            </w:pPr>
            <w:r>
              <w:rPr>
                <w:rFonts w:ascii="宋体" w:hAnsi="宋体" w:hint="eastAsia"/>
                <w:b/>
                <w:sz w:val="21"/>
                <w:szCs w:val="21"/>
              </w:rPr>
              <w:t>无</w:t>
            </w:r>
          </w:p>
        </w:tc>
      </w:tr>
      <w:tr w:rsidR="007D25E4">
        <w:trPr>
          <w:cantSplit/>
          <w:trHeight w:val="980"/>
          <w:jc w:val="center"/>
        </w:trPr>
        <w:tc>
          <w:tcPr>
            <w:tcW w:w="720" w:type="dxa"/>
            <w:vMerge/>
            <w:vAlign w:val="center"/>
          </w:tcPr>
          <w:p w:rsidR="005D6D93" w:rsidRDefault="00300463">
            <w:pPr>
              <w:spacing w:line="240" w:lineRule="exact"/>
              <w:jc w:val="center"/>
              <w:rPr>
                <w:b/>
                <w:sz w:val="20"/>
              </w:rPr>
            </w:pPr>
          </w:p>
        </w:tc>
        <w:tc>
          <w:tcPr>
            <w:tcW w:w="9198" w:type="dxa"/>
          </w:tcPr>
          <w:p w:rsidR="005D6D93" w:rsidRDefault="009E012C">
            <w:pPr>
              <w:spacing w:line="240" w:lineRule="exac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上次不符合的整改情况</w:t>
            </w:r>
          </w:p>
          <w:p w:rsidR="00DC1239" w:rsidRPr="005D6D93" w:rsidRDefault="00DC1239">
            <w:pPr>
              <w:spacing w:line="240" w:lineRule="exact"/>
              <w:rPr>
                <w:rFonts w:ascii="宋体" w:hAnsi="宋体"/>
                <w:b/>
                <w:sz w:val="21"/>
                <w:szCs w:val="21"/>
              </w:rPr>
            </w:pPr>
            <w:r>
              <w:rPr>
                <w:rFonts w:ascii="宋体" w:hAnsi="宋体" w:hint="eastAsia"/>
                <w:b/>
                <w:sz w:val="21"/>
                <w:szCs w:val="21"/>
              </w:rPr>
              <w:t>已整改完毕</w:t>
            </w:r>
          </w:p>
        </w:tc>
      </w:tr>
    </w:tbl>
    <w:p w:rsidR="005B46B4" w:rsidRDefault="00300463" w:rsidP="00C97475">
      <w:pPr>
        <w:tabs>
          <w:tab w:val="left" w:pos="645"/>
        </w:tabs>
        <w:spacing w:afterLines="50" w:line="360" w:lineRule="exact"/>
        <w:rPr>
          <w:b/>
          <w:sz w:val="26"/>
          <w:szCs w:val="26"/>
        </w:rPr>
      </w:pPr>
    </w:p>
    <w:p w:rsidR="005B46B4" w:rsidRDefault="009E012C" w:rsidP="00C97475">
      <w:pPr>
        <w:tabs>
          <w:tab w:val="left" w:pos="645"/>
        </w:tabs>
        <w:spacing w:afterLines="50" w:line="360" w:lineRule="exact"/>
        <w:rPr>
          <w:b/>
          <w:sz w:val="16"/>
          <w:szCs w:val="16"/>
        </w:rPr>
      </w:pPr>
      <w:r>
        <w:rPr>
          <w:rFonts w:hint="eastAsia"/>
          <w:b/>
          <w:sz w:val="26"/>
          <w:szCs w:val="26"/>
        </w:rPr>
        <w:t>七、其它需要说明的问题</w:t>
      </w:r>
    </w:p>
    <w:p w:rsidR="005B46B4" w:rsidRDefault="009E012C" w:rsidP="00DC1239">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53"/>
        <w:gridCol w:w="4712"/>
      </w:tblGrid>
      <w:tr w:rsidR="007D25E4" w:rsidTr="00BA3D59">
        <w:tc>
          <w:tcPr>
            <w:tcW w:w="5353" w:type="dxa"/>
          </w:tcPr>
          <w:p w:rsidR="005B46B4" w:rsidRPr="00BA3D59" w:rsidRDefault="009E012C" w:rsidP="00DC1239">
            <w:pPr>
              <w:snapToGrid w:val="0"/>
              <w:spacing w:line="360" w:lineRule="auto"/>
              <w:ind w:leftChars="-88" w:left="-211" w:firstLineChars="223" w:firstLine="537"/>
              <w:rPr>
                <w:b/>
                <w:spacing w:val="-10"/>
                <w:szCs w:val="21"/>
              </w:rPr>
            </w:pPr>
            <w:r w:rsidRPr="00BA3D59">
              <w:rPr>
                <w:rFonts w:ascii="宋体" w:hAnsi="宋体" w:hint="eastAsia"/>
                <w:b/>
                <w:szCs w:val="21"/>
              </w:rPr>
              <w:t>影响本次审核结论可靠性的因素</w:t>
            </w:r>
          </w:p>
        </w:tc>
        <w:tc>
          <w:tcPr>
            <w:tcW w:w="4712" w:type="dxa"/>
          </w:tcPr>
          <w:p w:rsidR="005B46B4" w:rsidRPr="00BA3D59" w:rsidRDefault="009E012C" w:rsidP="00DC1239">
            <w:pPr>
              <w:snapToGrid w:val="0"/>
              <w:spacing w:line="360" w:lineRule="auto"/>
              <w:ind w:leftChars="-88" w:left="-211" w:firstLineChars="223" w:firstLine="537"/>
              <w:rPr>
                <w:rFonts w:ascii="宋体"/>
                <w:b/>
                <w:szCs w:val="21"/>
              </w:rPr>
            </w:pPr>
            <w:r w:rsidRPr="00BA3D59">
              <w:rPr>
                <w:rFonts w:ascii="宋体" w:hAnsi="宋体" w:hint="eastAsia"/>
                <w:b/>
                <w:szCs w:val="21"/>
              </w:rPr>
              <w:t>具体说明</w:t>
            </w:r>
          </w:p>
        </w:tc>
      </w:tr>
      <w:tr w:rsidR="007D25E4" w:rsidTr="00BA3D59">
        <w:tc>
          <w:tcPr>
            <w:tcW w:w="5353" w:type="dxa"/>
          </w:tcPr>
          <w:p w:rsidR="005B46B4" w:rsidRPr="00BA3D59" w:rsidRDefault="009E012C" w:rsidP="00DC1239">
            <w:pPr>
              <w:snapToGrid w:val="0"/>
              <w:spacing w:line="360" w:lineRule="auto"/>
              <w:ind w:leftChars="-88" w:left="-211" w:firstLineChars="223" w:firstLine="493"/>
              <w:rPr>
                <w:rFonts w:ascii="宋体"/>
                <w:b/>
                <w:szCs w:val="21"/>
              </w:rPr>
            </w:pPr>
            <w:r w:rsidRPr="00BA3D59">
              <w:rPr>
                <w:rFonts w:hint="eastAsia"/>
                <w:b/>
                <w:spacing w:val="-10"/>
                <w:szCs w:val="21"/>
              </w:rPr>
              <w:t>□</w:t>
            </w:r>
            <w:r w:rsidRPr="00BA3D59">
              <w:rPr>
                <w:rFonts w:ascii="宋体" w:hAnsi="宋体" w:hint="eastAsia"/>
                <w:b/>
                <w:szCs w:val="21"/>
              </w:rPr>
              <w:t>样本量不足</w:t>
            </w:r>
          </w:p>
        </w:tc>
        <w:tc>
          <w:tcPr>
            <w:tcW w:w="4712" w:type="dxa"/>
          </w:tcPr>
          <w:p w:rsidR="005B46B4" w:rsidRPr="00BA3D59" w:rsidRDefault="00300463" w:rsidP="00DC1239">
            <w:pPr>
              <w:snapToGrid w:val="0"/>
              <w:spacing w:line="360" w:lineRule="auto"/>
              <w:ind w:leftChars="-88" w:left="-211" w:firstLineChars="223" w:firstLine="537"/>
              <w:rPr>
                <w:rFonts w:ascii="宋体"/>
                <w:b/>
                <w:szCs w:val="21"/>
              </w:rPr>
            </w:pPr>
          </w:p>
        </w:tc>
      </w:tr>
      <w:tr w:rsidR="007D25E4" w:rsidTr="00BA3D59">
        <w:tc>
          <w:tcPr>
            <w:tcW w:w="5353" w:type="dxa"/>
          </w:tcPr>
          <w:p w:rsidR="005B46B4" w:rsidRPr="00BA3D59" w:rsidRDefault="009E012C" w:rsidP="00DC1239">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知识产权保护</w:t>
            </w:r>
          </w:p>
        </w:tc>
        <w:tc>
          <w:tcPr>
            <w:tcW w:w="4712" w:type="dxa"/>
          </w:tcPr>
          <w:p w:rsidR="005B46B4" w:rsidRPr="00BA3D59" w:rsidRDefault="00300463" w:rsidP="00DC1239">
            <w:pPr>
              <w:snapToGrid w:val="0"/>
              <w:spacing w:line="360" w:lineRule="auto"/>
              <w:ind w:leftChars="-88" w:left="-211" w:firstLineChars="223" w:firstLine="537"/>
              <w:rPr>
                <w:rFonts w:ascii="宋体"/>
                <w:b/>
                <w:color w:val="FF0000"/>
                <w:szCs w:val="21"/>
              </w:rPr>
            </w:pPr>
          </w:p>
        </w:tc>
      </w:tr>
      <w:tr w:rsidR="007D25E4" w:rsidTr="00BA3D59">
        <w:tc>
          <w:tcPr>
            <w:tcW w:w="5353" w:type="dxa"/>
          </w:tcPr>
          <w:p w:rsidR="005B46B4" w:rsidRPr="00BA3D59" w:rsidRDefault="009E012C" w:rsidP="00DC1239">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因受审核方信息造成的日数或审核资源不足</w:t>
            </w:r>
          </w:p>
        </w:tc>
        <w:tc>
          <w:tcPr>
            <w:tcW w:w="4712" w:type="dxa"/>
          </w:tcPr>
          <w:p w:rsidR="005B46B4" w:rsidRPr="00BA3D59" w:rsidRDefault="00300463" w:rsidP="00DC1239">
            <w:pPr>
              <w:snapToGrid w:val="0"/>
              <w:spacing w:line="360" w:lineRule="auto"/>
              <w:ind w:leftChars="-88" w:left="-211" w:firstLineChars="223" w:firstLine="537"/>
              <w:rPr>
                <w:rFonts w:ascii="宋体"/>
                <w:b/>
                <w:color w:val="FF0000"/>
                <w:szCs w:val="21"/>
              </w:rPr>
            </w:pPr>
          </w:p>
        </w:tc>
      </w:tr>
    </w:tbl>
    <w:p w:rsidR="005B46B4" w:rsidRDefault="00300463" w:rsidP="00DC1239">
      <w:pPr>
        <w:snapToGrid w:val="0"/>
        <w:spacing w:line="360" w:lineRule="auto"/>
        <w:ind w:leftChars="-88" w:left="-211" w:firstLineChars="223" w:firstLine="493"/>
        <w:rPr>
          <w:b/>
          <w:spacing w:val="-10"/>
          <w:szCs w:val="21"/>
        </w:rPr>
      </w:pPr>
    </w:p>
    <w:p w:rsidR="005B46B4" w:rsidRDefault="00DC1239" w:rsidP="00DC1239">
      <w:pPr>
        <w:snapToGrid w:val="0"/>
        <w:spacing w:line="360" w:lineRule="auto"/>
        <w:ind w:leftChars="-88" w:left="-211" w:firstLineChars="223" w:firstLine="493"/>
        <w:rPr>
          <w:rFonts w:ascii="宋体"/>
          <w:b/>
          <w:szCs w:val="21"/>
        </w:rPr>
      </w:pPr>
      <w:r>
        <w:rPr>
          <w:rFonts w:ascii="MS Mincho" w:eastAsia="MS Mincho" w:hAnsi="MS Mincho" w:cs="MS Mincho" w:hint="eastAsia"/>
          <w:b/>
          <w:spacing w:val="-10"/>
          <w:szCs w:val="21"/>
        </w:rPr>
        <w:t>☑</w:t>
      </w:r>
      <w:r w:rsidR="009E012C">
        <w:rPr>
          <w:rFonts w:ascii="宋体" w:hAnsi="宋体" w:hint="eastAsia"/>
          <w:b/>
          <w:szCs w:val="21"/>
        </w:rPr>
        <w:t>达到审核目的</w:t>
      </w:r>
    </w:p>
    <w:p w:rsidR="005B46B4" w:rsidRDefault="009E012C" w:rsidP="00DC1239">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5B46B4" w:rsidRDefault="009E012C" w:rsidP="00C97475">
      <w:pPr>
        <w:tabs>
          <w:tab w:val="left" w:pos="645"/>
        </w:tabs>
        <w:spacing w:beforeLines="50" w:afterLines="50" w:line="360" w:lineRule="exact"/>
        <w:rPr>
          <w:b/>
          <w:sz w:val="16"/>
          <w:szCs w:val="16"/>
        </w:rPr>
      </w:pPr>
      <w:r>
        <w:rPr>
          <w:rFonts w:hint="eastAsia"/>
          <w:b/>
          <w:sz w:val="26"/>
          <w:szCs w:val="26"/>
        </w:rPr>
        <w:t>八、本次审核不符合项</w:t>
      </w:r>
    </w:p>
    <w:p w:rsidR="005B46B4" w:rsidRPr="005D6D93" w:rsidRDefault="009E012C" w:rsidP="00DF5FC4">
      <w:pPr>
        <w:spacing w:line="400" w:lineRule="exact"/>
        <w:ind w:leftChars="175" w:left="420" w:firstLineChars="42" w:firstLine="101"/>
        <w:rPr>
          <w:rFonts w:ascii="宋体" w:hAnsi="宋体"/>
          <w:b/>
          <w:szCs w:val="21"/>
        </w:rPr>
      </w:pPr>
      <w:r w:rsidRPr="005D6D93">
        <w:rPr>
          <w:rFonts w:ascii="宋体" w:hAnsi="宋体" w:hint="eastAsia"/>
          <w:b/>
          <w:szCs w:val="21"/>
        </w:rPr>
        <w:t>本次审核共开具不符合项报告项；其中</w:t>
      </w:r>
      <w:r w:rsidR="00A678F4">
        <w:rPr>
          <w:rFonts w:ascii="宋体" w:hAnsi="宋体"/>
          <w:b/>
          <w:szCs w:val="21"/>
        </w:rPr>
        <w:pict>
          <v:line id="直接连接符 1" o:spid="_x0000_s1028" style="position:absolute;left:0;text-align:left;z-index:251657216;mso-position-horizontal-relative:text;mso-position-vertical-relative:text" from="210pt,16.2pt" to="210.05pt,16.2pt" o:allowincell="f"/>
        </w:pict>
      </w:r>
      <w:r w:rsidRPr="005D6D93">
        <w:rPr>
          <w:rFonts w:ascii="宋体" w:hAnsi="宋体" w:hint="eastAsia"/>
          <w:b/>
          <w:szCs w:val="21"/>
        </w:rPr>
        <w:t>严重不符合</w:t>
      </w:r>
      <w:r w:rsidR="00DC1239">
        <w:rPr>
          <w:rFonts w:ascii="宋体" w:hAnsi="宋体" w:hint="eastAsia"/>
          <w:b/>
          <w:szCs w:val="21"/>
        </w:rPr>
        <w:t>0</w:t>
      </w:r>
      <w:r w:rsidRPr="005D6D93">
        <w:rPr>
          <w:rFonts w:ascii="宋体" w:hAnsi="宋体" w:hint="eastAsia"/>
          <w:b/>
          <w:szCs w:val="21"/>
        </w:rPr>
        <w:t>项，一般不符合</w:t>
      </w:r>
      <w:r w:rsidR="00DC1239">
        <w:rPr>
          <w:rFonts w:ascii="宋体" w:hAnsi="宋体" w:hint="eastAsia"/>
          <w:b/>
          <w:szCs w:val="21"/>
        </w:rPr>
        <w:t>1</w:t>
      </w:r>
      <w:r w:rsidRPr="005D6D93">
        <w:rPr>
          <w:rFonts w:ascii="宋体" w:hAnsi="宋体" w:hint="eastAsia"/>
          <w:b/>
          <w:szCs w:val="21"/>
        </w:rPr>
        <w:t>项，观察项项分布在部门条款，见不符合项分布表。（</w:t>
      </w:r>
      <w:r w:rsidRPr="005D6D93">
        <w:rPr>
          <w:rFonts w:ascii="宋体" w:hAnsi="宋体"/>
          <w:b/>
          <w:szCs w:val="21"/>
        </w:rPr>
        <w:t>Q/J/E/S</w:t>
      </w:r>
      <w:r w:rsidRPr="005D6D93">
        <w:rPr>
          <w:rFonts w:ascii="宋体" w:hAnsi="宋体" w:hint="eastAsia"/>
          <w:b/>
          <w:szCs w:val="21"/>
        </w:rPr>
        <w:t>分开填写）</w:t>
      </w:r>
    </w:p>
    <w:p w:rsidR="005B46B4" w:rsidRDefault="009E012C" w:rsidP="00C97475">
      <w:pPr>
        <w:tabs>
          <w:tab w:val="left" w:pos="645"/>
        </w:tabs>
        <w:spacing w:afterLines="50"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523"/>
      </w:tblGrid>
      <w:tr w:rsidR="007D25E4">
        <w:trPr>
          <w:cantSplit/>
          <w:trHeight w:val="510"/>
          <w:jc w:val="center"/>
        </w:trPr>
        <w:tc>
          <w:tcPr>
            <w:tcW w:w="9523" w:type="dxa"/>
            <w:vAlign w:val="center"/>
          </w:tcPr>
          <w:p w:rsidR="00DD10A9" w:rsidRPr="001808D4" w:rsidRDefault="00C97475" w:rsidP="00DD10A9">
            <w:pPr>
              <w:ind w:leftChars="100" w:left="240" w:firstLineChars="50" w:firstLine="120"/>
              <w:jc w:val="left"/>
              <w:rPr>
                <w:rFonts w:ascii="宋体" w:hAnsi="宋体"/>
                <w:b/>
                <w:szCs w:val="21"/>
              </w:rPr>
            </w:pPr>
            <w:r>
              <w:rPr>
                <w:rFonts w:ascii="宋体" w:hAnsi="宋体"/>
                <w:b/>
                <w:noProof/>
                <w:szCs w:val="21"/>
              </w:rPr>
              <w:lastRenderedPageBreak/>
              <w:drawing>
                <wp:anchor distT="0" distB="0" distL="114300" distR="114300" simplePos="0" relativeHeight="251660288" behindDoc="0" locked="0" layoutInCell="1" allowOverlap="1">
                  <wp:simplePos x="0" y="0"/>
                  <wp:positionH relativeFrom="column">
                    <wp:posOffset>-320675</wp:posOffset>
                  </wp:positionH>
                  <wp:positionV relativeFrom="paragraph">
                    <wp:posOffset>-531495</wp:posOffset>
                  </wp:positionV>
                  <wp:extent cx="6757035" cy="9845675"/>
                  <wp:effectExtent l="19050" t="0" r="5715" b="0"/>
                  <wp:wrapNone/>
                  <wp:docPr id="1" name="图片 1" descr="D:\用户目录\我的文档\Tencent Files\344755771\FileRecv\MobileFile\扫描全能王 2020-07-17 15.04.03\扫描全能王 2020-07-17 15.04.03_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用户目录\我的文档\Tencent Files\344755771\FileRecv\MobileFile\扫描全能王 2020-07-17 15.04.03\扫描全能王 2020-07-17 15.04.03_9.jpg"/>
                          <pic:cNvPicPr>
                            <a:picLocks noChangeAspect="1" noChangeArrowheads="1"/>
                          </pic:cNvPicPr>
                        </pic:nvPicPr>
                        <pic:blipFill>
                          <a:blip r:embed="rId8"/>
                          <a:srcRect/>
                          <a:stretch>
                            <a:fillRect/>
                          </a:stretch>
                        </pic:blipFill>
                        <pic:spPr bwMode="auto">
                          <a:xfrm>
                            <a:off x="0" y="0"/>
                            <a:ext cx="6757035" cy="9845675"/>
                          </a:xfrm>
                          <a:prstGeom prst="rect">
                            <a:avLst/>
                          </a:prstGeom>
                          <a:noFill/>
                          <a:ln w="9525">
                            <a:noFill/>
                            <a:miter lim="800000"/>
                            <a:headEnd/>
                            <a:tailEnd/>
                          </a:ln>
                        </pic:spPr>
                      </pic:pic>
                    </a:graphicData>
                  </a:graphic>
                </wp:anchor>
              </w:drawing>
            </w:r>
            <w:r w:rsidR="009E012C" w:rsidRPr="001808D4">
              <w:rPr>
                <w:rFonts w:ascii="宋体" w:hAnsi="宋体"/>
                <w:b/>
                <w:szCs w:val="21"/>
              </w:rPr>
              <w:t>1.</w:t>
            </w:r>
            <w:r w:rsidR="00DC1239">
              <w:rPr>
                <w:rFonts w:ascii="MS Mincho" w:eastAsia="MS Mincho" w:hAnsi="MS Mincho" w:cs="MS Mincho" w:hint="eastAsia"/>
                <w:b/>
                <w:szCs w:val="21"/>
              </w:rPr>
              <w:t>☑</w:t>
            </w:r>
            <w:r w:rsidR="009E012C" w:rsidRPr="001808D4">
              <w:rPr>
                <w:rFonts w:ascii="宋体" w:hAnsi="宋体"/>
                <w:b/>
                <w:szCs w:val="21"/>
              </w:rPr>
              <w:t>QMS</w:t>
            </w:r>
            <w:r w:rsidR="009E012C" w:rsidRPr="001808D4">
              <w:rPr>
                <w:rFonts w:ascii="宋体" w:hAnsi="宋体" w:hint="eastAsia"/>
                <w:b/>
                <w:szCs w:val="21"/>
              </w:rPr>
              <w:t>□50430□</w:t>
            </w:r>
            <w:r w:rsidR="009E012C" w:rsidRPr="001808D4">
              <w:rPr>
                <w:rFonts w:ascii="宋体" w:hAnsi="宋体"/>
                <w:b/>
                <w:szCs w:val="21"/>
              </w:rPr>
              <w:t xml:space="preserve">EMS  </w:t>
            </w:r>
            <w:r w:rsidR="009E012C" w:rsidRPr="001808D4">
              <w:rPr>
                <w:rFonts w:ascii="宋体" w:hAnsi="宋体" w:hint="eastAsia"/>
                <w:b/>
                <w:szCs w:val="21"/>
              </w:rPr>
              <w:t>□</w:t>
            </w:r>
            <w:r w:rsidR="009E012C" w:rsidRPr="001808D4">
              <w:rPr>
                <w:rFonts w:ascii="宋体" w:hAnsi="宋体"/>
                <w:b/>
                <w:szCs w:val="21"/>
              </w:rPr>
              <w:t>OHSMS</w:t>
            </w:r>
          </w:p>
          <w:p w:rsidR="005B46B4" w:rsidRPr="001808D4" w:rsidRDefault="009E012C">
            <w:pPr>
              <w:spacing w:line="280" w:lineRule="exact"/>
              <w:rPr>
                <w:rFonts w:ascii="宋体" w:hAnsi="宋体"/>
                <w:b/>
                <w:szCs w:val="21"/>
              </w:rPr>
            </w:pPr>
            <w:r w:rsidRPr="001808D4">
              <w:rPr>
                <w:rFonts w:ascii="宋体" w:hAnsi="宋体" w:hint="eastAsia"/>
                <w:b/>
                <w:szCs w:val="21"/>
              </w:rPr>
              <w:t>的适宜性、充分性、运行有效性，自我完善机制等，管理体系满足适用要求和实现预期结果的能力。</w:t>
            </w:r>
          </w:p>
          <w:p w:rsidR="005B46B4" w:rsidRPr="001808D4" w:rsidRDefault="009E012C" w:rsidP="00DF5FC4">
            <w:pPr>
              <w:spacing w:line="280" w:lineRule="exact"/>
              <w:ind w:leftChars="88" w:left="331" w:hangingChars="50" w:hanging="120"/>
              <w:rPr>
                <w:rFonts w:ascii="宋体" w:hAnsi="宋体"/>
                <w:b/>
                <w:szCs w:val="21"/>
              </w:rPr>
            </w:pPr>
            <w:r w:rsidRPr="001808D4">
              <w:rPr>
                <w:rFonts w:ascii="宋体" w:hAnsi="宋体"/>
                <w:b/>
                <w:szCs w:val="21"/>
              </w:rPr>
              <w:t>(</w:t>
            </w:r>
            <w:r w:rsidRPr="001808D4">
              <w:rPr>
                <w:rFonts w:ascii="宋体" w:hAnsi="宋体" w:hint="eastAsia"/>
                <w:b/>
                <w:szCs w:val="21"/>
              </w:rPr>
              <w:t>描述组织的管理体系在认证周期内持续对过程控制的情况，持续满足标准要求和目标方面的有效性，向顾客提供稳定、合格产品，满足适用的环境</w:t>
            </w:r>
            <w:r w:rsidRPr="001808D4">
              <w:rPr>
                <w:rFonts w:ascii="宋体" w:hAnsi="宋体"/>
                <w:b/>
                <w:szCs w:val="21"/>
              </w:rPr>
              <w:t>/</w:t>
            </w:r>
            <w:r w:rsidRPr="001808D4">
              <w:rPr>
                <w:rFonts w:ascii="宋体" w:hAnsi="宋体" w:hint="eastAsia"/>
                <w:b/>
                <w:szCs w:val="21"/>
              </w:rPr>
              <w:t>职业健康安全法规、防止污染、重大事故和持续改进而策划的活动的情况；扩大范围部分体系运行情况</w:t>
            </w:r>
            <w:r w:rsidRPr="001808D4">
              <w:rPr>
                <w:rFonts w:ascii="宋体" w:hAnsi="宋体"/>
                <w:b/>
                <w:szCs w:val="21"/>
              </w:rPr>
              <w:t>)</w:t>
            </w:r>
          </w:p>
          <w:p w:rsidR="005B46B4" w:rsidRPr="00030699" w:rsidRDefault="00300463" w:rsidP="00C97475">
            <w:pPr>
              <w:spacing w:beforeLines="20" w:afterLines="20" w:line="280" w:lineRule="exact"/>
              <w:ind w:firstLineChars="200" w:firstLine="420"/>
              <w:rPr>
                <w:rFonts w:ascii="宋体" w:hAnsi="宋体" w:cs="宋体"/>
                <w:sz w:val="21"/>
                <w:szCs w:val="21"/>
              </w:rPr>
            </w:pPr>
          </w:p>
          <w:p w:rsidR="00DC1239" w:rsidRPr="00030699" w:rsidRDefault="00DC1239" w:rsidP="00C97475">
            <w:pPr>
              <w:spacing w:beforeLines="20" w:afterLines="20" w:line="280" w:lineRule="exact"/>
              <w:ind w:firstLineChars="200" w:firstLine="420"/>
              <w:rPr>
                <w:rFonts w:ascii="宋体" w:hAnsi="宋体" w:cs="宋体"/>
                <w:sz w:val="21"/>
                <w:szCs w:val="21"/>
              </w:rPr>
            </w:pPr>
            <w:r w:rsidRPr="00030699">
              <w:rPr>
                <w:rFonts w:ascii="宋体" w:hAnsi="宋体" w:cs="宋体" w:hint="eastAsia"/>
                <w:sz w:val="21"/>
                <w:szCs w:val="2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p>
          <w:p w:rsidR="005B46B4" w:rsidRPr="001808D4" w:rsidRDefault="00300463" w:rsidP="00030699">
            <w:pPr>
              <w:spacing w:line="280" w:lineRule="exact"/>
              <w:rPr>
                <w:rFonts w:ascii="宋体" w:hAnsi="宋体"/>
                <w:b/>
                <w:szCs w:val="21"/>
              </w:rPr>
            </w:pPr>
          </w:p>
        </w:tc>
      </w:tr>
      <w:tr w:rsidR="007D25E4">
        <w:trPr>
          <w:cantSplit/>
          <w:trHeight w:val="510"/>
          <w:jc w:val="center"/>
        </w:trPr>
        <w:tc>
          <w:tcPr>
            <w:tcW w:w="9523" w:type="dxa"/>
          </w:tcPr>
          <w:p w:rsidR="005B46B4" w:rsidRPr="001808D4" w:rsidRDefault="009E012C">
            <w:pPr>
              <w:spacing w:line="280" w:lineRule="exact"/>
              <w:rPr>
                <w:rFonts w:ascii="宋体" w:hAnsi="宋体"/>
                <w:b/>
                <w:szCs w:val="21"/>
              </w:rPr>
            </w:pPr>
            <w:r w:rsidRPr="001808D4">
              <w:rPr>
                <w:rFonts w:ascii="宋体" w:hAnsi="宋体"/>
                <w:b/>
                <w:szCs w:val="21"/>
              </w:rPr>
              <w:t xml:space="preserve">2. </w:t>
            </w:r>
            <w:r w:rsidRPr="001808D4">
              <w:rPr>
                <w:rFonts w:ascii="宋体" w:hAnsi="宋体" w:hint="eastAsia"/>
                <w:b/>
                <w:szCs w:val="21"/>
              </w:rPr>
              <w:t>审核组推荐意见：</w:t>
            </w:r>
          </w:p>
          <w:p w:rsidR="009D6308" w:rsidRPr="001808D4" w:rsidRDefault="009E012C" w:rsidP="00DC1239">
            <w:pPr>
              <w:spacing w:line="280" w:lineRule="exact"/>
              <w:ind w:firstLineChars="150" w:firstLine="361"/>
              <w:rPr>
                <w:rFonts w:ascii="宋体" w:hAnsi="宋体"/>
                <w:b/>
                <w:szCs w:val="21"/>
              </w:rPr>
            </w:pPr>
            <w:r w:rsidRPr="001808D4">
              <w:rPr>
                <w:rFonts w:ascii="宋体" w:hAnsi="宋体" w:hint="eastAsia"/>
                <w:b/>
                <w:szCs w:val="21"/>
              </w:rPr>
              <w:t>□推荐保持（□</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DD10A9" w:rsidRPr="001808D4" w:rsidRDefault="00DC1239" w:rsidP="00DC1239">
            <w:pPr>
              <w:spacing w:line="280" w:lineRule="exact"/>
              <w:ind w:firstLineChars="150" w:firstLine="361"/>
              <w:rPr>
                <w:rFonts w:ascii="宋体" w:hAnsi="宋体"/>
                <w:b/>
                <w:szCs w:val="21"/>
              </w:rPr>
            </w:pPr>
            <w:r>
              <w:rPr>
                <w:rFonts w:ascii="MS Mincho" w:eastAsia="MS Mincho" w:hAnsi="MS Mincho" w:cs="MS Mincho" w:hint="eastAsia"/>
                <w:b/>
                <w:szCs w:val="21"/>
              </w:rPr>
              <w:t>☑</w:t>
            </w:r>
            <w:r w:rsidR="009E012C" w:rsidRPr="001808D4">
              <w:rPr>
                <w:rFonts w:ascii="宋体" w:hAnsi="宋体"/>
                <w:b/>
                <w:szCs w:val="21"/>
              </w:rPr>
              <w:t>(</w:t>
            </w:r>
            <w:r w:rsidR="009E012C" w:rsidRPr="001808D4">
              <w:rPr>
                <w:rFonts w:ascii="宋体" w:hAnsi="宋体" w:hint="eastAsia"/>
                <w:b/>
                <w:szCs w:val="21"/>
              </w:rPr>
              <w:t>在完成纠正措施后</w:t>
            </w:r>
            <w:r w:rsidR="009E012C" w:rsidRPr="001808D4">
              <w:rPr>
                <w:rFonts w:ascii="宋体" w:hAnsi="宋体"/>
                <w:b/>
                <w:szCs w:val="21"/>
              </w:rPr>
              <w:t>)</w:t>
            </w:r>
            <w:r w:rsidR="009E012C" w:rsidRPr="001808D4">
              <w:rPr>
                <w:rFonts w:ascii="宋体" w:hAnsi="宋体" w:hint="eastAsia"/>
                <w:b/>
                <w:szCs w:val="21"/>
              </w:rPr>
              <w:t>推荐保持（</w:t>
            </w:r>
            <w:r>
              <w:rPr>
                <w:rFonts w:ascii="MS Mincho" w:eastAsia="MS Mincho" w:hAnsi="MS Mincho" w:cs="MS Mincho" w:hint="eastAsia"/>
                <w:b/>
                <w:szCs w:val="21"/>
              </w:rPr>
              <w:t>☑</w:t>
            </w:r>
            <w:r w:rsidR="009E012C" w:rsidRPr="001808D4">
              <w:rPr>
                <w:rFonts w:ascii="宋体" w:hAnsi="宋体"/>
                <w:b/>
                <w:szCs w:val="21"/>
              </w:rPr>
              <w:t>QMS</w:t>
            </w:r>
            <w:r w:rsidR="009E012C" w:rsidRPr="001808D4">
              <w:rPr>
                <w:rFonts w:ascii="宋体" w:hAnsi="宋体" w:hint="eastAsia"/>
                <w:b/>
                <w:szCs w:val="21"/>
              </w:rPr>
              <w:t>□50430□</w:t>
            </w:r>
            <w:r w:rsidR="009E012C" w:rsidRPr="001808D4">
              <w:rPr>
                <w:rFonts w:ascii="宋体" w:hAnsi="宋体"/>
                <w:b/>
                <w:szCs w:val="21"/>
              </w:rPr>
              <w:t xml:space="preserve">EMS  </w:t>
            </w:r>
            <w:r w:rsidR="009E012C" w:rsidRPr="001808D4">
              <w:rPr>
                <w:rFonts w:ascii="宋体" w:hAnsi="宋体" w:hint="eastAsia"/>
                <w:b/>
                <w:szCs w:val="21"/>
              </w:rPr>
              <w:t>□</w:t>
            </w:r>
            <w:r w:rsidR="009E012C" w:rsidRPr="001808D4">
              <w:rPr>
                <w:rFonts w:ascii="宋体" w:hAnsi="宋体"/>
                <w:b/>
                <w:szCs w:val="21"/>
              </w:rPr>
              <w:t>OHSMS</w:t>
            </w:r>
          </w:p>
          <w:p w:rsidR="005B46B4" w:rsidRPr="001808D4" w:rsidRDefault="009E012C" w:rsidP="00DC1239">
            <w:pPr>
              <w:spacing w:line="280" w:lineRule="exact"/>
              <w:ind w:firstLineChars="150" w:firstLine="361"/>
              <w:rPr>
                <w:rFonts w:ascii="宋体" w:hAnsi="宋体"/>
                <w:b/>
                <w:szCs w:val="21"/>
              </w:rPr>
            </w:pPr>
            <w:r w:rsidRPr="001808D4">
              <w:rPr>
                <w:rFonts w:ascii="宋体" w:hAnsi="宋体" w:hint="eastAsia"/>
                <w:b/>
                <w:szCs w:val="21"/>
              </w:rPr>
              <w:t>□延期推荐（□</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5B46B4" w:rsidRPr="001808D4" w:rsidRDefault="009E012C" w:rsidP="00DC1239">
            <w:pPr>
              <w:spacing w:line="280" w:lineRule="exact"/>
              <w:ind w:firstLineChars="150" w:firstLine="361"/>
              <w:rPr>
                <w:rFonts w:ascii="宋体" w:hAnsi="宋体"/>
                <w:b/>
                <w:szCs w:val="21"/>
              </w:rPr>
            </w:pPr>
            <w:r w:rsidRPr="001808D4">
              <w:rPr>
                <w:rFonts w:ascii="宋体" w:hAnsi="宋体" w:hint="eastAsia"/>
                <w:b/>
                <w:szCs w:val="21"/>
              </w:rPr>
              <w:t>□不推荐（□</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5B46B4" w:rsidRDefault="009E012C" w:rsidP="00DC1239">
            <w:pPr>
              <w:spacing w:line="280" w:lineRule="exact"/>
              <w:ind w:firstLineChars="150" w:firstLine="361"/>
              <w:rPr>
                <w:rFonts w:ascii="宋体" w:hAnsi="宋体"/>
                <w:b/>
                <w:szCs w:val="21"/>
              </w:rPr>
            </w:pPr>
            <w:r w:rsidRPr="001808D4">
              <w:rPr>
                <w:rFonts w:ascii="宋体" w:hAnsi="宋体" w:hint="eastAsia"/>
                <w:b/>
                <w:szCs w:val="21"/>
              </w:rPr>
              <w:t>延期推荐、不推荐或缩小认证范围的说明</w:t>
            </w:r>
            <w:r w:rsidRPr="001808D4">
              <w:rPr>
                <w:rFonts w:ascii="宋体" w:hAnsi="宋体"/>
                <w:b/>
                <w:szCs w:val="21"/>
              </w:rPr>
              <w:t>:</w:t>
            </w:r>
          </w:p>
          <w:p w:rsidR="001808D4" w:rsidRDefault="00300463" w:rsidP="00DC1239">
            <w:pPr>
              <w:spacing w:line="280" w:lineRule="exact"/>
              <w:ind w:firstLineChars="150" w:firstLine="392"/>
              <w:rPr>
                <w:b/>
                <w:sz w:val="26"/>
                <w:szCs w:val="26"/>
              </w:rPr>
            </w:pPr>
          </w:p>
        </w:tc>
      </w:tr>
    </w:tbl>
    <w:p w:rsidR="005B46B4" w:rsidRDefault="00300463">
      <w:pPr>
        <w:snapToGrid w:val="0"/>
        <w:spacing w:line="240" w:lineRule="exact"/>
        <w:rPr>
          <w:b/>
          <w:sz w:val="21"/>
          <w:szCs w:val="21"/>
        </w:rPr>
      </w:pPr>
    </w:p>
    <w:p w:rsidR="005B46B4" w:rsidRDefault="009E012C" w:rsidP="00C97475">
      <w:pPr>
        <w:tabs>
          <w:tab w:val="left" w:pos="645"/>
        </w:tabs>
        <w:spacing w:afterLines="50" w:line="360" w:lineRule="exact"/>
        <w:rPr>
          <w:b/>
          <w:sz w:val="16"/>
          <w:szCs w:val="16"/>
        </w:rPr>
      </w:pPr>
      <w:r>
        <w:rPr>
          <w:rFonts w:hint="eastAsia"/>
          <w:b/>
          <w:sz w:val="26"/>
          <w:szCs w:val="26"/>
        </w:rPr>
        <w:t>十、不符合项纠正措施要求</w:t>
      </w:r>
    </w:p>
    <w:p w:rsidR="005B46B4" w:rsidRDefault="009E012C" w:rsidP="00DF5FC4">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rsidR="005B46B4" w:rsidRPr="00C97475" w:rsidRDefault="009E012C" w:rsidP="00C97475">
      <w:pPr>
        <w:spacing w:beforeLines="50" w:afterLines="50"/>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p>
    <w:p w:rsidR="005B46B4" w:rsidRDefault="009E012C" w:rsidP="00C97475">
      <w:pPr>
        <w:tabs>
          <w:tab w:val="left" w:pos="645"/>
        </w:tabs>
        <w:spacing w:afterLines="50" w:line="360" w:lineRule="exact"/>
        <w:rPr>
          <w:b/>
          <w:sz w:val="16"/>
          <w:szCs w:val="16"/>
        </w:rPr>
      </w:pPr>
      <w:r>
        <w:rPr>
          <w:rFonts w:hint="eastAsia"/>
          <w:b/>
          <w:sz w:val="26"/>
          <w:szCs w:val="26"/>
        </w:rPr>
        <w:t>十二、审核组签字</w:t>
      </w:r>
    </w:p>
    <w:p w:rsidR="005B46B4" w:rsidRDefault="009E012C" w:rsidP="00DC1239">
      <w:pPr>
        <w:snapToGrid w:val="0"/>
        <w:spacing w:line="320" w:lineRule="exact"/>
        <w:ind w:firstLineChars="250" w:firstLine="527"/>
        <w:rPr>
          <w:b/>
          <w:sz w:val="21"/>
        </w:rPr>
      </w:pPr>
      <w:r>
        <w:rPr>
          <w:rFonts w:hint="eastAsia"/>
          <w:b/>
          <w:sz w:val="21"/>
        </w:rPr>
        <w:t>审核组组长（签名）：</w:t>
      </w:r>
    </w:p>
    <w:p w:rsidR="005B46B4" w:rsidRDefault="009E012C" w:rsidP="00C97475">
      <w:pPr>
        <w:snapToGrid w:val="0"/>
        <w:spacing w:beforeLines="50" w:line="320" w:lineRule="exact"/>
        <w:ind w:firstLineChars="250" w:firstLine="527"/>
        <w:rPr>
          <w:b/>
          <w:sz w:val="21"/>
        </w:rPr>
      </w:pPr>
      <w:r>
        <w:rPr>
          <w:rFonts w:hint="eastAsia"/>
          <w:b/>
          <w:sz w:val="21"/>
        </w:rPr>
        <w:t>审核组组员（签名）：</w:t>
      </w:r>
    </w:p>
    <w:p w:rsidR="005B46B4" w:rsidRDefault="009E012C" w:rsidP="00DC1239">
      <w:pPr>
        <w:snapToGrid w:val="0"/>
        <w:spacing w:line="280" w:lineRule="exact"/>
        <w:ind w:firstLineChars="3000" w:firstLine="6325"/>
        <w:rPr>
          <w:b/>
          <w:sz w:val="21"/>
        </w:rPr>
      </w:pPr>
      <w:r>
        <w:rPr>
          <w:rFonts w:hint="eastAsia"/>
          <w:b/>
          <w:sz w:val="21"/>
        </w:rPr>
        <w:t>日期：</w:t>
      </w:r>
    </w:p>
    <w:p w:rsidR="005B46B4" w:rsidRDefault="00300463" w:rsidP="00DC1239">
      <w:pPr>
        <w:snapToGrid w:val="0"/>
        <w:spacing w:line="200" w:lineRule="exact"/>
        <w:ind w:firstLineChars="300" w:firstLine="482"/>
        <w:rPr>
          <w:b/>
          <w:sz w:val="16"/>
          <w:szCs w:val="16"/>
        </w:rPr>
      </w:pPr>
    </w:p>
    <w:p w:rsidR="005B46B4" w:rsidRDefault="009E012C" w:rsidP="00C97475">
      <w:pPr>
        <w:tabs>
          <w:tab w:val="left" w:pos="645"/>
        </w:tabs>
        <w:spacing w:afterLines="50" w:line="360" w:lineRule="exact"/>
        <w:rPr>
          <w:b/>
          <w:bCs/>
          <w:sz w:val="16"/>
          <w:szCs w:val="16"/>
        </w:rPr>
      </w:pPr>
      <w:r>
        <w:rPr>
          <w:rFonts w:hint="eastAsia"/>
          <w:b/>
          <w:sz w:val="26"/>
          <w:szCs w:val="26"/>
        </w:rPr>
        <w:t>十三、纠正措施验证及结论</w:t>
      </w:r>
      <w:r>
        <w:rPr>
          <w:rFonts w:hint="eastAsia"/>
          <w:b/>
          <w:bCs/>
          <w:sz w:val="16"/>
          <w:szCs w:val="16"/>
        </w:rPr>
        <w:t>：</w:t>
      </w:r>
    </w:p>
    <w:p w:rsidR="005B46B4" w:rsidRDefault="009E012C" w:rsidP="00DC1239">
      <w:pPr>
        <w:spacing w:line="360" w:lineRule="exact"/>
        <w:ind w:firstLineChars="250" w:firstLine="527"/>
        <w:rPr>
          <w:b/>
          <w:bCs/>
          <w:sz w:val="21"/>
          <w:szCs w:val="21"/>
        </w:rPr>
      </w:pPr>
      <w:r>
        <w:rPr>
          <w:b/>
          <w:bCs/>
          <w:sz w:val="21"/>
          <w:szCs w:val="21"/>
        </w:rPr>
        <w:t>1.</w:t>
      </w:r>
      <w:r>
        <w:rPr>
          <w:rFonts w:hint="eastAsia"/>
          <w:b/>
          <w:bCs/>
          <w:sz w:val="21"/>
          <w:szCs w:val="21"/>
        </w:rPr>
        <w:t>审核中发现的</w:t>
      </w:r>
      <w:r w:rsidR="00DC1239">
        <w:rPr>
          <w:rFonts w:ascii="MS Mincho" w:eastAsia="MS Mincho" w:hAnsi="MS Mincho" w:cs="MS Mincho" w:hint="eastAsia"/>
          <w:b/>
          <w:szCs w:val="21"/>
        </w:rPr>
        <w:t>☑</w:t>
      </w:r>
      <w:r>
        <w:rPr>
          <w:b/>
          <w:sz w:val="21"/>
          <w:szCs w:val="21"/>
        </w:rPr>
        <w:t>QMS (</w:t>
      </w:r>
      <w:r w:rsidR="00DC1239">
        <w:rPr>
          <w:rFonts w:hint="eastAsia"/>
          <w:b/>
          <w:sz w:val="21"/>
          <w:szCs w:val="21"/>
        </w:rPr>
        <w:t>1</w:t>
      </w:r>
      <w:r>
        <w:rPr>
          <w:b/>
          <w:sz w:val="21"/>
          <w:szCs w:val="21"/>
        </w:rPr>
        <w:t>)</w:t>
      </w:r>
      <w:r>
        <w:rPr>
          <w:rFonts w:hint="eastAsia"/>
          <w:b/>
          <w:sz w:val="21"/>
          <w:szCs w:val="21"/>
        </w:rPr>
        <w:t>个一般不符合，</w:t>
      </w:r>
      <w:r>
        <w:rPr>
          <w:b/>
          <w:sz w:val="21"/>
          <w:szCs w:val="21"/>
        </w:rPr>
        <w:t>()</w:t>
      </w:r>
      <w:r>
        <w:rPr>
          <w:rFonts w:hint="eastAsia"/>
          <w:b/>
          <w:sz w:val="21"/>
          <w:szCs w:val="21"/>
        </w:rPr>
        <w:t>个严重不符合，</w:t>
      </w:r>
      <w:r w:rsidR="00DC1239">
        <w:rPr>
          <w:rFonts w:ascii="MS Mincho" w:eastAsia="MS Mincho" w:hAnsi="MS Mincho" w:cs="MS Mincho" w:hint="eastAsia"/>
          <w:b/>
          <w:szCs w:val="21"/>
        </w:rPr>
        <w:t>☑</w:t>
      </w:r>
      <w:r>
        <w:rPr>
          <w:rFonts w:hint="eastAsia"/>
          <w:b/>
          <w:sz w:val="21"/>
          <w:szCs w:val="21"/>
        </w:rPr>
        <w:t>验证合格□仍有问题</w:t>
      </w:r>
    </w:p>
    <w:p w:rsidR="009D6308" w:rsidRDefault="009E012C" w:rsidP="00DC1239">
      <w:pPr>
        <w:spacing w:line="360" w:lineRule="exact"/>
        <w:ind w:firstLineChars="400" w:firstLine="843"/>
        <w:rPr>
          <w:b/>
          <w:bCs/>
          <w:sz w:val="21"/>
          <w:szCs w:val="21"/>
        </w:rPr>
      </w:pPr>
      <w:r w:rsidRPr="009D6308">
        <w:rPr>
          <w:rFonts w:hint="eastAsia"/>
          <w:b/>
          <w:bCs/>
          <w:sz w:val="21"/>
          <w:szCs w:val="21"/>
        </w:rPr>
        <w:t>审核中发现的□</w:t>
      </w:r>
      <w:r w:rsidRPr="009D6308">
        <w:rPr>
          <w:rFonts w:hint="eastAsia"/>
          <w:b/>
          <w:bCs/>
          <w:sz w:val="21"/>
          <w:szCs w:val="21"/>
        </w:rPr>
        <w:t>50430 (    )</w:t>
      </w:r>
      <w:r w:rsidRPr="009D6308">
        <w:rPr>
          <w:rFonts w:hint="eastAsia"/>
          <w:b/>
          <w:bCs/>
          <w:sz w:val="21"/>
          <w:szCs w:val="21"/>
        </w:rPr>
        <w:t>个一般不符合，</w:t>
      </w:r>
      <w:r w:rsidRPr="009D6308">
        <w:rPr>
          <w:rFonts w:hint="eastAsia"/>
          <w:b/>
          <w:bCs/>
          <w:sz w:val="21"/>
          <w:szCs w:val="21"/>
        </w:rPr>
        <w:t>(    )</w:t>
      </w:r>
      <w:r w:rsidRPr="009D6308">
        <w:rPr>
          <w:rFonts w:hint="eastAsia"/>
          <w:b/>
          <w:bCs/>
          <w:sz w:val="21"/>
          <w:szCs w:val="21"/>
        </w:rPr>
        <w:t>个严重不符合，□验证合格□仍有问题</w:t>
      </w:r>
    </w:p>
    <w:p w:rsidR="005B46B4" w:rsidRDefault="009E012C" w:rsidP="00DC1239">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rsidR="00DD10A9" w:rsidRDefault="009E012C" w:rsidP="00DC1239">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rsidR="005B46B4" w:rsidRDefault="009E012C" w:rsidP="00C97475">
      <w:pPr>
        <w:spacing w:beforeLines="50" w:line="400" w:lineRule="exact"/>
        <w:rPr>
          <w:b/>
          <w:sz w:val="21"/>
          <w:szCs w:val="21"/>
          <w:u w:val="single"/>
        </w:rPr>
      </w:pPr>
      <w:r>
        <w:rPr>
          <w:rFonts w:hint="eastAsia"/>
          <w:b/>
          <w:sz w:val="21"/>
          <w:szCs w:val="21"/>
        </w:rPr>
        <w:t>存在问题说明及意见：</w:t>
      </w:r>
    </w:p>
    <w:p w:rsidR="005B46B4" w:rsidRDefault="00300463">
      <w:pPr>
        <w:spacing w:line="400" w:lineRule="exact"/>
        <w:rPr>
          <w:b/>
          <w:sz w:val="21"/>
          <w:szCs w:val="21"/>
          <w:u w:val="single"/>
        </w:rPr>
      </w:pPr>
    </w:p>
    <w:p w:rsidR="005B46B4" w:rsidRDefault="009E012C" w:rsidP="00C97475">
      <w:pPr>
        <w:spacing w:beforeLines="50"/>
        <w:ind w:firstLineChars="300" w:firstLine="632"/>
        <w:rPr>
          <w:b/>
          <w:sz w:val="21"/>
          <w:szCs w:val="21"/>
        </w:rPr>
      </w:pPr>
      <w:r>
        <w:rPr>
          <w:b/>
          <w:sz w:val="21"/>
          <w:szCs w:val="21"/>
        </w:rPr>
        <w:t>2.</w:t>
      </w:r>
      <w:r>
        <w:rPr>
          <w:rFonts w:hint="eastAsia"/>
          <w:b/>
          <w:sz w:val="21"/>
          <w:szCs w:val="21"/>
        </w:rPr>
        <w:t>验证结论：</w:t>
      </w:r>
    </w:p>
    <w:p w:rsidR="009D6308" w:rsidRDefault="00030699" w:rsidP="00C97475">
      <w:pPr>
        <w:tabs>
          <w:tab w:val="left" w:pos="6880"/>
          <w:tab w:val="left" w:pos="7740"/>
          <w:tab w:val="left" w:pos="8385"/>
        </w:tabs>
        <w:snapToGrid w:val="0"/>
        <w:spacing w:beforeLines="50"/>
        <w:ind w:firstLineChars="900" w:firstLine="1717"/>
        <w:rPr>
          <w:b/>
          <w:sz w:val="21"/>
          <w:szCs w:val="21"/>
        </w:rPr>
      </w:pPr>
      <w:r>
        <w:rPr>
          <w:rFonts w:ascii="MS Mincho" w:eastAsia="MS Mincho" w:hAnsi="MS Mincho" w:cs="MS Mincho" w:hint="eastAsia"/>
          <w:b/>
          <w:spacing w:val="-10"/>
          <w:sz w:val="21"/>
          <w:szCs w:val="21"/>
        </w:rPr>
        <w:t>☑</w:t>
      </w:r>
      <w:r w:rsidR="009E012C">
        <w:rPr>
          <w:rFonts w:hint="eastAsia"/>
          <w:b/>
          <w:sz w:val="21"/>
          <w:szCs w:val="21"/>
        </w:rPr>
        <w:t>同意保持注册</w:t>
      </w:r>
      <w:r w:rsidR="009E012C">
        <w:rPr>
          <w:rFonts w:hint="eastAsia"/>
          <w:b/>
          <w:spacing w:val="-10"/>
          <w:sz w:val="21"/>
          <w:szCs w:val="21"/>
        </w:rPr>
        <w:t>□</w:t>
      </w:r>
      <w:r w:rsidR="009E012C">
        <w:rPr>
          <w:rFonts w:hint="eastAsia"/>
          <w:b/>
          <w:sz w:val="21"/>
          <w:szCs w:val="21"/>
        </w:rPr>
        <w:t>不同意保持注册</w:t>
      </w:r>
    </w:p>
    <w:p w:rsidR="005B46B4" w:rsidRDefault="009E012C" w:rsidP="00C97475">
      <w:pPr>
        <w:tabs>
          <w:tab w:val="left" w:pos="6880"/>
          <w:tab w:val="left" w:pos="7740"/>
          <w:tab w:val="left" w:pos="8385"/>
        </w:tabs>
        <w:snapToGrid w:val="0"/>
        <w:spacing w:beforeLines="50"/>
        <w:ind w:firstLineChars="343" w:firstLine="723"/>
        <w:rPr>
          <w:b/>
          <w:sz w:val="21"/>
          <w:szCs w:val="21"/>
        </w:rPr>
      </w:pPr>
      <w:r>
        <w:rPr>
          <w:rFonts w:hint="eastAsia"/>
          <w:b/>
          <w:sz w:val="21"/>
          <w:szCs w:val="21"/>
        </w:rPr>
        <w:t>组长签字：</w:t>
      </w:r>
    </w:p>
    <w:p w:rsidR="00030699" w:rsidRDefault="00030699" w:rsidP="00C97475">
      <w:pPr>
        <w:tabs>
          <w:tab w:val="left" w:pos="6880"/>
          <w:tab w:val="left" w:pos="7740"/>
          <w:tab w:val="left" w:pos="8385"/>
        </w:tabs>
        <w:snapToGrid w:val="0"/>
        <w:spacing w:beforeLines="50"/>
        <w:ind w:firstLineChars="343" w:firstLine="723"/>
        <w:rPr>
          <w:b/>
          <w:sz w:val="21"/>
          <w:szCs w:val="21"/>
          <w:u w:val="single"/>
        </w:rPr>
      </w:pPr>
    </w:p>
    <w:p w:rsidR="005B46B4" w:rsidRDefault="009E012C" w:rsidP="00DC1239">
      <w:pPr>
        <w:ind w:left="783" w:hangingChars="300" w:hanging="783"/>
        <w:rPr>
          <w:b/>
          <w:sz w:val="26"/>
          <w:szCs w:val="26"/>
        </w:rPr>
      </w:pPr>
      <w:r>
        <w:rPr>
          <w:rFonts w:hint="eastAsia"/>
          <w:b/>
          <w:sz w:val="26"/>
          <w:szCs w:val="26"/>
        </w:rPr>
        <w:lastRenderedPageBreak/>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5B46B4" w:rsidRDefault="00300463">
      <w:pPr>
        <w:snapToGrid w:val="0"/>
        <w:rPr>
          <w:b/>
          <w:sz w:val="21"/>
          <w:u w:val="single"/>
        </w:rPr>
      </w:pPr>
    </w:p>
    <w:p w:rsidR="005B46B4" w:rsidRDefault="009E012C">
      <w:pPr>
        <w:spacing w:line="360" w:lineRule="auto"/>
        <w:rPr>
          <w:b/>
          <w:sz w:val="26"/>
          <w:szCs w:val="26"/>
        </w:rPr>
      </w:pPr>
      <w:r>
        <w:rPr>
          <w:rFonts w:hint="eastAsia"/>
          <w:b/>
          <w:sz w:val="26"/>
          <w:szCs w:val="26"/>
        </w:rPr>
        <w:t>十五、认证评定与批准</w:t>
      </w:r>
    </w:p>
    <w:p w:rsidR="009D6308" w:rsidRPr="009D6308" w:rsidRDefault="009E012C" w:rsidP="009D6308">
      <w:pPr>
        <w:numPr>
          <w:ilvl w:val="0"/>
          <w:numId w:val="2"/>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5B46B4" w:rsidRDefault="009E012C">
      <w:pPr>
        <w:spacing w:line="360" w:lineRule="auto"/>
        <w:ind w:left="600"/>
        <w:rPr>
          <w:b/>
          <w:szCs w:val="24"/>
        </w:rPr>
      </w:pPr>
      <w:r>
        <w:rPr>
          <w:rFonts w:hint="eastAsia"/>
          <w:b/>
          <w:szCs w:val="24"/>
        </w:rPr>
        <w:t>认证评定负责人：</w:t>
      </w:r>
      <w:r w:rsidR="00DC1239">
        <w:rPr>
          <w:rFonts w:hint="eastAsia"/>
          <w:b/>
          <w:szCs w:val="24"/>
        </w:rPr>
        <w:t xml:space="preserve">               </w:t>
      </w:r>
      <w:r>
        <w:rPr>
          <w:rFonts w:hint="eastAsia"/>
          <w:b/>
          <w:szCs w:val="24"/>
        </w:rPr>
        <w:t>日期：</w:t>
      </w:r>
      <w:r w:rsidR="00DC1239">
        <w:rPr>
          <w:rFonts w:hint="eastAsia"/>
          <w:b/>
          <w:szCs w:val="24"/>
        </w:rPr>
        <w:t xml:space="preserve">   </w:t>
      </w:r>
      <w:r>
        <w:rPr>
          <w:rFonts w:hint="eastAsia"/>
          <w:b/>
          <w:szCs w:val="24"/>
        </w:rPr>
        <w:t>年</w:t>
      </w:r>
      <w:r w:rsidR="00DC1239">
        <w:rPr>
          <w:rFonts w:hint="eastAsia"/>
          <w:b/>
          <w:szCs w:val="24"/>
        </w:rPr>
        <w:t xml:space="preserve">  </w:t>
      </w:r>
      <w:r>
        <w:rPr>
          <w:rFonts w:hint="eastAsia"/>
          <w:b/>
          <w:szCs w:val="24"/>
        </w:rPr>
        <w:t>月</w:t>
      </w:r>
      <w:r w:rsidR="00DC1239">
        <w:rPr>
          <w:rFonts w:hint="eastAsia"/>
          <w:b/>
          <w:szCs w:val="24"/>
        </w:rPr>
        <w:t xml:space="preserve">  </w:t>
      </w:r>
      <w:r>
        <w:rPr>
          <w:rFonts w:hint="eastAsia"/>
          <w:b/>
          <w:szCs w:val="24"/>
        </w:rPr>
        <w:t>日</w:t>
      </w:r>
    </w:p>
    <w:p w:rsidR="005B46B4" w:rsidRDefault="009E012C">
      <w:pPr>
        <w:numPr>
          <w:ilvl w:val="0"/>
          <w:numId w:val="2"/>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5B46B4" w:rsidRDefault="009E012C">
      <w:pPr>
        <w:spacing w:line="360" w:lineRule="auto"/>
        <w:ind w:left="600"/>
        <w:rPr>
          <w:b/>
          <w:szCs w:val="24"/>
        </w:rPr>
      </w:pPr>
      <w:r>
        <w:rPr>
          <w:rFonts w:hint="eastAsia"/>
          <w:b/>
          <w:szCs w:val="24"/>
        </w:rPr>
        <w:t>批准人（总经理）：</w:t>
      </w:r>
      <w:r w:rsidR="00DC1239">
        <w:rPr>
          <w:rFonts w:hint="eastAsia"/>
          <w:b/>
          <w:szCs w:val="24"/>
        </w:rPr>
        <w:t xml:space="preserve">              </w:t>
      </w:r>
      <w:r>
        <w:rPr>
          <w:rFonts w:hint="eastAsia"/>
          <w:b/>
          <w:szCs w:val="24"/>
        </w:rPr>
        <w:t>日期：</w:t>
      </w:r>
      <w:r w:rsidR="00DC1239">
        <w:rPr>
          <w:rFonts w:hint="eastAsia"/>
          <w:b/>
          <w:szCs w:val="24"/>
        </w:rPr>
        <w:t xml:space="preserve">   </w:t>
      </w:r>
      <w:r>
        <w:rPr>
          <w:rFonts w:hint="eastAsia"/>
          <w:b/>
          <w:szCs w:val="24"/>
        </w:rPr>
        <w:t>年</w:t>
      </w:r>
      <w:r w:rsidR="00DC1239">
        <w:rPr>
          <w:rFonts w:hint="eastAsia"/>
          <w:b/>
          <w:szCs w:val="24"/>
        </w:rPr>
        <w:t xml:space="preserve">  </w:t>
      </w:r>
      <w:r>
        <w:rPr>
          <w:rFonts w:hint="eastAsia"/>
          <w:b/>
          <w:szCs w:val="24"/>
        </w:rPr>
        <w:t>月</w:t>
      </w:r>
      <w:r w:rsidR="00DC1239">
        <w:rPr>
          <w:rFonts w:hint="eastAsia"/>
          <w:b/>
          <w:szCs w:val="24"/>
        </w:rPr>
        <w:t xml:space="preserve">  </w:t>
      </w:r>
      <w:r>
        <w:rPr>
          <w:rFonts w:hint="eastAsia"/>
          <w:b/>
          <w:szCs w:val="24"/>
        </w:rPr>
        <w:t>日</w:t>
      </w:r>
    </w:p>
    <w:p w:rsidR="005B46B4" w:rsidRDefault="009E012C" w:rsidP="00C97475">
      <w:pPr>
        <w:snapToGrid w:val="0"/>
        <w:spacing w:beforeLines="50" w:afterLines="50" w:line="360" w:lineRule="exact"/>
        <w:rPr>
          <w:b/>
          <w:sz w:val="26"/>
          <w:szCs w:val="26"/>
        </w:rPr>
      </w:pPr>
      <w:r>
        <w:rPr>
          <w:rFonts w:hint="eastAsia"/>
          <w:b/>
          <w:sz w:val="26"/>
          <w:szCs w:val="26"/>
        </w:rPr>
        <w:t>十六、审核报告的发放范围：</w:t>
      </w:r>
    </w:p>
    <w:p w:rsidR="005B46B4" w:rsidRDefault="009E012C" w:rsidP="00DC1239">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5B46B4" w:rsidRDefault="009E012C" w:rsidP="00DC1239">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5B46B4" w:rsidRDefault="009E012C" w:rsidP="00C97475">
      <w:pPr>
        <w:snapToGrid w:val="0"/>
        <w:spacing w:beforeLines="50" w:afterLines="50"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5B46B4" w:rsidRDefault="009E012C">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5B46B4" w:rsidRDefault="009E012C">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5B46B4" w:rsidRDefault="009E012C">
      <w:pPr>
        <w:spacing w:line="320" w:lineRule="exact"/>
        <w:rPr>
          <w:b/>
          <w:bCs/>
          <w:sz w:val="16"/>
          <w:szCs w:val="16"/>
        </w:rPr>
      </w:pPr>
      <w:r>
        <w:rPr>
          <w:b/>
          <w:bCs/>
          <w:sz w:val="21"/>
          <w:szCs w:val="28"/>
        </w:rPr>
        <w:t>3.</w:t>
      </w:r>
      <w:r>
        <w:rPr>
          <w:rFonts w:ascii="宋体" w:hAnsi="宋体" w:hint="eastAsia"/>
          <w:b/>
          <w:bCs/>
          <w:sz w:val="21"/>
          <w:szCs w:val="28"/>
        </w:rPr>
        <w:t>其他</w:t>
      </w:r>
    </w:p>
    <w:p w:rsidR="005B46B4" w:rsidRDefault="009E012C" w:rsidP="00C97475">
      <w:pPr>
        <w:spacing w:beforeLines="50" w:afterLines="50" w:line="360" w:lineRule="exact"/>
        <w:rPr>
          <w:rFonts w:ascii="宋体"/>
          <w:b/>
          <w:sz w:val="26"/>
          <w:szCs w:val="26"/>
        </w:rPr>
      </w:pPr>
      <w:r>
        <w:rPr>
          <w:rFonts w:ascii="宋体" w:hAnsi="宋体" w:hint="eastAsia"/>
          <w:b/>
          <w:sz w:val="26"/>
          <w:szCs w:val="26"/>
        </w:rPr>
        <w:t>十八、填表说明：</w:t>
      </w:r>
    </w:p>
    <w:p w:rsidR="005B46B4" w:rsidRDefault="009E012C" w:rsidP="00DC1239">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5B46B4" w:rsidRDefault="009E012C" w:rsidP="00DC1239">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5B46B4" w:rsidRDefault="009E012C" w:rsidP="00DC1239">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5B46B4" w:rsidRDefault="009E012C" w:rsidP="00DC1239">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5B46B4" w:rsidRDefault="00300463">
      <w:pPr>
        <w:snapToGrid w:val="0"/>
        <w:jc w:val="left"/>
        <w:rPr>
          <w:b/>
          <w:sz w:val="21"/>
          <w:szCs w:val="21"/>
        </w:rPr>
      </w:pPr>
    </w:p>
    <w:p w:rsidR="005B46B4" w:rsidRDefault="009E012C">
      <w:pPr>
        <w:snapToGrid w:val="0"/>
        <w:jc w:val="left"/>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5B46B4" w:rsidRDefault="00300463" w:rsidP="00DC1239">
      <w:pPr>
        <w:snapToGrid w:val="0"/>
        <w:ind w:firstLineChars="147" w:firstLine="354"/>
        <w:jc w:val="left"/>
        <w:rPr>
          <w:rFonts w:ascii="方正仿宋简体" w:eastAsia="方正仿宋简体"/>
          <w:b/>
        </w:rPr>
      </w:pPr>
    </w:p>
    <w:p w:rsidR="005B46B4" w:rsidRDefault="009E012C" w:rsidP="00DC1239">
      <w:pPr>
        <w:snapToGrid w:val="0"/>
        <w:ind w:firstLineChars="147" w:firstLine="354"/>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本次审核基于抽样检查，因此，不可能包含受审核方管理体系覆盖的产品或服务的全部活动。仍可能有未发现的不符合项存在于目前管理体系的运行中。</w:t>
      </w:r>
    </w:p>
    <w:p w:rsidR="005B46B4" w:rsidRDefault="00300463"/>
    <w:sectPr w:rsidR="005B46B4" w:rsidSect="00320102">
      <w:headerReference w:type="default" r:id="rId9"/>
      <w:pgSz w:w="11906" w:h="16838"/>
      <w:pgMar w:top="936" w:right="1077" w:bottom="936" w:left="1134" w:header="454" w:footer="992" w:gutter="0"/>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0463" w:rsidRDefault="00300463" w:rsidP="007D25E4">
      <w:r>
        <w:separator/>
      </w:r>
    </w:p>
  </w:endnote>
  <w:endnote w:type="continuationSeparator" w:id="1">
    <w:p w:rsidR="00300463" w:rsidRDefault="00300463" w:rsidP="007D25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仿宋">
    <w:panose1 w:val="02010609060101010101"/>
    <w:charset w:val="86"/>
    <w:family w:val="modern"/>
    <w:pitch w:val="fixed"/>
    <w:sig w:usb0="800002BF" w:usb1="38CF7CFA" w:usb2="00000016" w:usb3="00000000" w:csb0="00040001" w:csb1="00000000"/>
  </w:font>
  <w:font w:name="方正仿宋简体">
    <w:altName w:val="宋体"/>
    <w:panose1 w:val="00000000000000000000"/>
    <w:charset w:val="86"/>
    <w:family w:val="modern"/>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0463" w:rsidRDefault="00300463" w:rsidP="007D25E4">
      <w:r>
        <w:separator/>
      </w:r>
    </w:p>
  </w:footnote>
  <w:footnote w:type="continuationSeparator" w:id="1">
    <w:p w:rsidR="00300463" w:rsidRDefault="00300463" w:rsidP="007D25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9E6" w:rsidRPr="00390345" w:rsidRDefault="00A678F4" w:rsidP="00DC1239">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A678F4">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7033 0 4019 1440 -502 5760 -502 10080 0 15360 502 17280 7033 20640 11051 20640 13060 20640 13563 20640 20093 15360 21098 6240 15070 480 12558 0 7033 0">
          <v:imagedata r:id="rId1" o:title=""/>
          <w10:wrap type="tight"/>
        </v:shape>
      </w:pict>
    </w:r>
    <w:r w:rsidR="009E012C" w:rsidRPr="00390345">
      <w:rPr>
        <w:rStyle w:val="CharChar1"/>
        <w:rFonts w:hint="default"/>
      </w:rPr>
      <w:t>北京国标联合认证有限公司</w:t>
    </w:r>
    <w:r w:rsidR="009E012C" w:rsidRPr="00390345">
      <w:rPr>
        <w:rStyle w:val="CharChar1"/>
        <w:rFonts w:hint="default"/>
      </w:rPr>
      <w:tab/>
    </w:r>
    <w:r w:rsidR="009E012C" w:rsidRPr="00390345">
      <w:rPr>
        <w:rStyle w:val="CharChar1"/>
        <w:rFonts w:hint="default"/>
      </w:rPr>
      <w:tab/>
    </w:r>
    <w:r w:rsidR="009E012C">
      <w:rPr>
        <w:rStyle w:val="CharChar1"/>
        <w:rFonts w:hint="default"/>
      </w:rPr>
      <w:tab/>
    </w:r>
  </w:p>
  <w:p w:rsidR="004209E6" w:rsidRPr="004209E6" w:rsidRDefault="00A678F4" w:rsidP="004209E6">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4209E6" w:rsidRPr="000B51BD" w:rsidRDefault="009E012C"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9E012C" w:rsidRPr="00390345">
      <w:rPr>
        <w:rStyle w:val="CharChar1"/>
        <w:rFonts w:hint="default"/>
        <w:w w:val="90"/>
      </w:rPr>
      <w:t>Beijing International Standard united Certification Co.,Ltd.</w:t>
    </w:r>
    <w:r w:rsidR="009E012C" w:rsidRPr="007757F3">
      <w:rPr>
        <w:rFonts w:hint="eastAsia"/>
        <w:sz w:val="18"/>
        <w:szCs w:val="18"/>
      </w:rPr>
      <w:t>ISC-B-I</w:t>
    </w:r>
    <w:r w:rsidR="009E012C">
      <w:rPr>
        <w:rFonts w:hint="eastAsia"/>
        <w:sz w:val="18"/>
        <w:szCs w:val="18"/>
      </w:rPr>
      <w:t>I-1</w:t>
    </w:r>
    <w:r w:rsidR="009E012C">
      <w:rPr>
        <w:sz w:val="18"/>
        <w:szCs w:val="18"/>
      </w:rPr>
      <w:t>3</w:t>
    </w:r>
    <w:r w:rsidR="009E012C" w:rsidRPr="007757F3">
      <w:rPr>
        <w:rFonts w:hint="eastAsia"/>
        <w:sz w:val="18"/>
        <w:szCs w:val="18"/>
      </w:rPr>
      <w:t>管理体系审核记录表</w:t>
    </w:r>
    <w:r w:rsidR="009E012C">
      <w:rPr>
        <w:rFonts w:hint="eastAsia"/>
        <w:sz w:val="18"/>
        <w:szCs w:val="18"/>
      </w:rPr>
      <w:t>(03</w:t>
    </w:r>
    <w:r w:rsidR="009E012C">
      <w:rPr>
        <w:rFonts w:hint="eastAsia"/>
        <w:sz w:val="18"/>
        <w:szCs w:val="18"/>
      </w:rPr>
      <w:t>版</w:t>
    </w:r>
    <w:r w:rsidR="009E012C">
      <w:rPr>
        <w:rFonts w:hint="eastAsia"/>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1">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9218"/>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D25E4"/>
    <w:rsid w:val="00030699"/>
    <w:rsid w:val="00300463"/>
    <w:rsid w:val="0033553B"/>
    <w:rsid w:val="007D25E4"/>
    <w:rsid w:val="009A51C9"/>
    <w:rsid w:val="009E012C"/>
    <w:rsid w:val="00A678F4"/>
    <w:rsid w:val="00BE64AC"/>
    <w:rsid w:val="00C97475"/>
    <w:rsid w:val="00DC1239"/>
    <w:rsid w:val="00DD162D"/>
    <w:rsid w:val="00F247C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0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20102"/>
    <w:rPr>
      <w:sz w:val="18"/>
      <w:szCs w:val="18"/>
    </w:rPr>
  </w:style>
  <w:style w:type="character" w:customStyle="1" w:styleId="Char">
    <w:name w:val="批注框文本 Char"/>
    <w:link w:val="a3"/>
    <w:uiPriority w:val="99"/>
    <w:semiHidden/>
    <w:locked/>
    <w:rsid w:val="00320102"/>
    <w:rPr>
      <w:rFonts w:ascii="Times New Roman" w:eastAsia="宋体" w:hAnsi="Times New Roman" w:cs="Times New Roman"/>
      <w:sz w:val="18"/>
      <w:szCs w:val="18"/>
    </w:rPr>
  </w:style>
  <w:style w:type="paragraph" w:styleId="a4">
    <w:name w:val="footer"/>
    <w:basedOn w:val="a"/>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320102"/>
    <w:rPr>
      <w:rFonts w:ascii="Times New Roman" w:eastAsia="宋体" w:hAnsi="Times New Roman" w:cs="Times New Roman"/>
      <w:sz w:val="18"/>
      <w:szCs w:val="18"/>
    </w:rPr>
  </w:style>
  <w:style w:type="paragraph" w:styleId="a5">
    <w:name w:val="header"/>
    <w:basedOn w:val="a"/>
    <w:link w:val="Char1"/>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a5"/>
    <w:locked/>
    <w:rsid w:val="00320102"/>
    <w:rPr>
      <w:sz w:val="18"/>
    </w:rPr>
  </w:style>
  <w:style w:type="table" w:styleId="a6">
    <w:name w:val="Table Grid"/>
    <w:basedOn w:val="a1"/>
    <w:uiPriority w:val="99"/>
    <w:rsid w:val="003201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a7">
    <w:name w:val="List Paragraph"/>
    <w:basedOn w:val="a"/>
    <w:uiPriority w:val="99"/>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212</TotalTime>
  <Pages>1</Pages>
  <Words>1118</Words>
  <Characters>6374</Characters>
  <Application>Microsoft Office Word</Application>
  <DocSecurity>0</DocSecurity>
  <Lines>53</Lines>
  <Paragraphs>14</Paragraphs>
  <ScaleCrop>false</ScaleCrop>
  <Company>微软中国</Company>
  <LinksUpToDate>false</LinksUpToDate>
  <CharactersWithSpaces>7478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46</cp:revision>
  <cp:lastPrinted>2019-04-18T08:15:00Z</cp:lastPrinted>
  <dcterms:created xsi:type="dcterms:W3CDTF">2016-02-29T05:10:00Z</dcterms:created>
  <dcterms:modified xsi:type="dcterms:W3CDTF">2020-07-17T07:32:00Z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