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山东南华家具有限公司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0087-2023-SA-2025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济南市槐荫区美里路555号海那城总部22号楼5单元305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周一波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济南市天桥区清河北路黄台建材家居广场C座四层1-12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严伟江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0531-85768166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15098925665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木质家具、软体家具、塑料家具、石制家具、竹藤家具、玻璃家具、办公设备、档案密集架、教学设备、实验室设备、医疗设备、图书馆设备、多媒体设备、音响设备、电子产品设备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