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成都市帕信科技有限责任公司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20167-2025-QEO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2025年03月17日 上午至2025年03月17日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成都市帕信科技有限责任公司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