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迪全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73-2023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1日 上午至2025年03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