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20229-2025-QEO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东莞市特亮防火门窗有限公司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郭宣丽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91441900MA55TPG25L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东莞市特亮防火门窗有限公司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广东省东莞市企石镇企石湖光路617号之一101室、102室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广东省东莞市企石镇企石湖光路617号之一101室、102室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Q：防火门窗的生产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E：防火门窗的生产所涉及场所的相关环境管理活动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O：防火门窗的生产所涉及场所的相关职业健康安全管理活动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东莞市特亮防火门窗有限公司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广东省东莞市企石镇企石湖光路617号之一101室、102室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广东省东莞市企石镇企石湖光路617号之一101室、102室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Q：防火门窗的生产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E：防火门窗的生产所涉及场所的相关环境管理活动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O：防火门窗的生产所涉及场所的相关职业健康安全管理活动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