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德阳得瑞宝新材料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15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13日 上午至2025年03月14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