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腾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7 8:30:00上午至2025-03-1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