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保定继元输送设备有限公司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20228-2025-QEO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2025年03月09日 上午至2025年03月09日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2025-03-09上午至2025-03-09下午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保定继元输送设备有限公司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