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20224-2025-QEO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浙江正权科技装备有限公司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91330109MA2GM85D5R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浙江正权科技装备有限公司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浙江省杭州市萧山区进化镇欢潭村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浙江省杭州市萧山区进化镇欢潭村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Q：起重机械的设计、制造、安装、修理、改造、租赁及其部件的设计和制造(未认可：起重机械的租赁）</w:t>
            </w:r>
          </w:p>
          <w:p w:rsidR="00114DAF">
            <w:pPr>
              <w:snapToGrid w:val="0"/>
              <w:spacing w:line="0" w:lineRule="atLeast"/>
              <w:jc w:val="left"/>
              <w:rPr>
                <w:sz w:val="21"/>
                <w:szCs w:val="21"/>
                <w:lang w:val="en-GB"/>
              </w:rPr>
            </w:pPr>
            <w:r>
              <w:rPr>
                <w:sz w:val="21"/>
                <w:szCs w:val="21"/>
                <w:lang w:val="en-GB"/>
              </w:rPr>
              <w:t>E：起重机械的设计、制造、安装、修理、改造、租赁及其部件的设计和制造所所涉及场所的相关环境管理活动</w:t>
            </w:r>
          </w:p>
          <w:p w:rsidR="00114DAF">
            <w:pPr>
              <w:snapToGrid w:val="0"/>
              <w:spacing w:line="0" w:lineRule="atLeast"/>
              <w:jc w:val="left"/>
              <w:rPr>
                <w:sz w:val="21"/>
                <w:szCs w:val="21"/>
                <w:lang w:val="en-GB"/>
              </w:rPr>
            </w:pPr>
            <w:r>
              <w:rPr>
                <w:sz w:val="21"/>
                <w:szCs w:val="21"/>
                <w:lang w:val="en-GB"/>
              </w:rPr>
              <w:t>O：起重机械的设计、制造、安装、修理、改造、租赁及其部件的设计和制造所涉及场所的相关职业健康安全管理活动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浙江正权科技装备有限公司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浙江省杭州市萧山区进化镇欢潭村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浙江省杭州市萧山区进化镇欢潭村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Q：起重机械的设计、制造、安装、修理、改造、租赁及其部件的设计和制造(未认可：起重机械的租赁）</w:t>
            </w:r>
          </w:p>
          <w:p w:rsidR="00114DAF">
            <w:pPr>
              <w:snapToGrid w:val="0"/>
              <w:spacing w:line="0" w:lineRule="atLeast"/>
              <w:jc w:val="left"/>
              <w:rPr>
                <w:sz w:val="21"/>
                <w:szCs w:val="21"/>
                <w:lang w:val="en-GB"/>
              </w:rPr>
            </w:pPr>
            <w:r>
              <w:rPr>
                <w:sz w:val="21"/>
                <w:szCs w:val="21"/>
                <w:lang w:val="en-GB"/>
              </w:rPr>
              <w:t>E：起重机械的设计、制造、安装、修理、改造、租赁及其部件的设计和制造所所涉及场所的相关环境管理活动</w:t>
            </w:r>
          </w:p>
          <w:p w:rsidR="00114DAF">
            <w:pPr>
              <w:snapToGrid w:val="0"/>
              <w:spacing w:line="0" w:lineRule="atLeast"/>
              <w:jc w:val="left"/>
              <w:rPr>
                <w:sz w:val="21"/>
                <w:szCs w:val="21"/>
                <w:lang w:val="en-GB"/>
              </w:rPr>
            </w:pPr>
            <w:r>
              <w:rPr>
                <w:sz w:val="21"/>
                <w:szCs w:val="21"/>
                <w:lang w:val="en-GB"/>
              </w:rPr>
              <w:t>O：起重机械的设计、制造、安装、修理、改造、租赁及其部件的设计和制造所涉及场所的相关职业健康安全管理活动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