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0" distR="0" simplePos="0" relativeHeight="251658240" behindDoc="1" locked="0" layoutInCell="1" allowOverlap="1">
                  <wp:simplePos x="0" y="0"/>
                  <wp:positionH relativeFrom="column">
                    <wp:posOffset>1295400</wp:posOffset>
                  </wp:positionH>
                  <wp:positionV relativeFrom="paragraph">
                    <wp:posOffset>292735</wp:posOffset>
                  </wp:positionV>
                  <wp:extent cx="896620" cy="512445"/>
                  <wp:effectExtent l="0" t="0" r="508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96620" cy="51244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2336" behindDoc="1" locked="0" layoutInCell="1" allowOverlap="1">
                  <wp:simplePos x="0" y="0"/>
                  <wp:positionH relativeFrom="column">
                    <wp:posOffset>2273300</wp:posOffset>
                  </wp:positionH>
                  <wp:positionV relativeFrom="paragraph">
                    <wp:posOffset>144780</wp:posOffset>
                  </wp:positionV>
                  <wp:extent cx="693420" cy="290830"/>
                  <wp:effectExtent l="0" t="0" r="508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93420" cy="2908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07</w:t>
            </w:r>
            <w:r>
              <w:rPr>
                <w:rFonts w:hint="eastAsia"/>
                <w:sz w:val="22"/>
                <w:szCs w:val="22"/>
              </w:rPr>
              <w:t>月</w:t>
            </w:r>
            <w:r>
              <w:rPr>
                <w:rFonts w:hint="eastAsia"/>
                <w:sz w:val="22"/>
                <w:szCs w:val="22"/>
                <w:lang w:val="en-US" w:eastAsia="zh-CN"/>
              </w:rPr>
              <w:t>14</w:t>
            </w:r>
            <w:bookmarkStart w:id="0" w:name="_GoBack"/>
            <w:bookmarkEnd w:id="0"/>
            <w:r>
              <w:rPr>
                <w:rFonts w:hint="eastAsia"/>
                <w:sz w:val="22"/>
                <w:szCs w:val="22"/>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2B871BC7"/>
    <w:rsid w:val="64A90904"/>
    <w:rsid w:val="7057316B"/>
    <w:rsid w:val="769F2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0</TotalTime>
  <ScaleCrop>false</ScaleCrop>
  <LinksUpToDate>false</LinksUpToDate>
  <CharactersWithSpaces>287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2020-07-13T07:36:10Z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