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廊坊赫尔劳斯太阳能光伏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81-2025-EO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6日 上午至2025年03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5 8:30:00上午至2025-03-1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廊坊赫尔劳斯太阳能光伏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