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江西航奥智能家具有限公司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10447-2023-SA-2025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2025年03月12日 下午至2025年03月13日 上午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