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杭州瑞利超声科技有限公司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王丽娟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浙江省杭州市西湖区转塘科技经济区块16号6幢609室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浙江省杭州市西湖区转塘科技经济区块16号6幢609室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