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贺州市八步区嘉玲饮品店（个体工商户）</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2025-03-07 8:30:00上午至2025-03-07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广西贺州市八步区曾屋路5-65、5-66号一楼门面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广西贺州市八步区曾屋路5-65、5-66号一楼门面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2025年03月08日 上午至2025年03月08日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