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6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鹏诚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长润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0MA7EQ7FR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鹏诚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(山东)自由贸易试验区济南片区未来创业广场3号楼10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济南市历城区工业北路3789号山东发展绿动谷产业园22#-A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仪器仪表（流量计）的生产研发组装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（流量计）的生产研发组装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（流量计）的生产研发组装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鹏诚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(山东)自由贸易试验区济南片区未来创业广场3号楼10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历城区工业北路3789号山东发展绿动谷产业园22#-A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仪器仪表（流量计）的生产研发组装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（流量计）的生产研发组装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（流量计）的生产研发组装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