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中勍科技股份有限公司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岳艳玲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王冰，刘园园</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2025-03-10 8:30:00上午至2025-03-10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北京市海淀区花园北路14号66幢七层701号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北京市海淀区花园北路14号66幢七层701号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2025年03月13日 上午至2025年03月14日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