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沧州宸达化工有限公司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2025-03-05 13:00:00下午至2025-03-05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