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烟台匠鑫制罐有限公司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辛文斌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91370612MA3UEW353H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烟台匠鑫制罐有限公司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山东省烟台市牟平区经济技术开发区瑞祥街2号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山东省烟台市牟平区经济技术开发区瑞祥街2号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马口铁三片罐（啤酒罐）的生产销售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烟台匠鑫制罐有限公司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山东省烟台市牟平区经济技术开发区瑞祥街2号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山东省烟台市牟平区经济技术开发区瑞祥街2号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马口铁三片罐（啤酒罐）的生产销售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