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北京辛野科技集团有限公司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朱亮亮，朱宗磊</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2025-03-08 9:00:00上午至2025-03-08 13:00:00上午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北京市房山区西潞街道北潞春家园A2西侧一层1009</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北京市丰台区卢沟桥街道西四环中路126号岳各庄市场商业街9号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2025年03月09日 上午至2025年03月11日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