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安徽宇豪物业服务集团有限责任公司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10164-2025-SC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2025年03月13日 上午至2025年03月14日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