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60B2" w:rsidRDefault="0059593B">
      <w:pPr>
        <w:wordWrap w:val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r>
        <w:rPr>
          <w:rFonts w:ascii="Times New Roman" w:hAnsi="Times New Roman" w:cs="Times New Roman" w:hint="eastAsia"/>
          <w:u w:val="single"/>
        </w:rPr>
        <w:t xml:space="preserve"> 0059-</w:t>
      </w:r>
      <w:r>
        <w:rPr>
          <w:rFonts w:ascii="Times New Roman" w:hAnsi="Times New Roman" w:cs="Times New Roman"/>
          <w:u w:val="single"/>
        </w:rPr>
        <w:t>2020</w:t>
      </w:r>
      <w:r>
        <w:rPr>
          <w:rFonts w:ascii="Times New Roman" w:hAnsi="Times New Roman" w:cs="Times New Roman" w:hint="eastAsia"/>
          <w:u w:val="single"/>
        </w:rPr>
        <w:t xml:space="preserve"> </w:t>
      </w:r>
    </w:p>
    <w:p w:rsidR="001360B2" w:rsidRDefault="0059593B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460"/>
        <w:gridCol w:w="948"/>
        <w:gridCol w:w="428"/>
        <w:gridCol w:w="1105"/>
        <w:gridCol w:w="780"/>
        <w:gridCol w:w="1121"/>
        <w:gridCol w:w="1258"/>
        <w:gridCol w:w="535"/>
        <w:gridCol w:w="1907"/>
      </w:tblGrid>
      <w:tr w:rsidR="001360B2" w:rsidTr="004C22BF">
        <w:trPr>
          <w:trHeight w:val="427"/>
          <w:jc w:val="center"/>
        </w:trPr>
        <w:tc>
          <w:tcPr>
            <w:tcW w:w="1561" w:type="dxa"/>
            <w:gridSpan w:val="2"/>
            <w:vAlign w:val="center"/>
          </w:tcPr>
          <w:p w:rsidR="001360B2" w:rsidRDefault="005959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测量过程名称</w:t>
            </w:r>
          </w:p>
        </w:tc>
        <w:tc>
          <w:tcPr>
            <w:tcW w:w="3261" w:type="dxa"/>
            <w:gridSpan w:val="4"/>
            <w:vAlign w:val="center"/>
          </w:tcPr>
          <w:p w:rsidR="001360B2" w:rsidRDefault="005959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聚丙烯（</w:t>
            </w:r>
            <w:r>
              <w:rPr>
                <w:rFonts w:ascii="Times New Roman" w:hAnsi="Times New Roman" w:cs="Times New Roman"/>
                <w:szCs w:val="21"/>
              </w:rPr>
              <w:t>PP-R)</w:t>
            </w:r>
            <w:r>
              <w:rPr>
                <w:rFonts w:ascii="Times New Roman" w:hAnsi="Times New Roman" w:cs="Times New Roman"/>
                <w:szCs w:val="21"/>
              </w:rPr>
              <w:t>管材壁厚尺寸测量</w:t>
            </w:r>
          </w:p>
        </w:tc>
        <w:tc>
          <w:tcPr>
            <w:tcW w:w="2379" w:type="dxa"/>
            <w:gridSpan w:val="2"/>
            <w:vAlign w:val="center"/>
          </w:tcPr>
          <w:p w:rsidR="001360B2" w:rsidRDefault="005959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被测参数要求</w:t>
            </w: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/>
                <w:szCs w:val="21"/>
              </w:rPr>
              <w:t>含公差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2442" w:type="dxa"/>
            <w:gridSpan w:val="2"/>
            <w:vAlign w:val="center"/>
          </w:tcPr>
          <w:p w:rsidR="001360B2" w:rsidRDefault="005959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壁厚尺寸：</w:t>
            </w:r>
            <w:r>
              <w:rPr>
                <w:rFonts w:ascii="Times New Roman" w:eastAsia="宋体" w:hAnsi="Times New Roman" w:cs="Times New Roman"/>
                <w:szCs w:val="21"/>
              </w:rPr>
              <w:t>2.8</w:t>
            </w:r>
            <w:r>
              <w:rPr>
                <w:rFonts w:ascii="Times New Roman" w:eastAsia="宋体" w:hAnsi="Times New Roman" w:cs="Times New Roman"/>
                <w:position w:val="-10"/>
                <w:szCs w:val="21"/>
              </w:rPr>
              <w:object w:dxaOrig="70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5.15pt;height:18pt" o:ole="">
                  <v:imagedata r:id="rId8" o:title=""/>
                </v:shape>
                <o:OLEObject Type="Embed" ProgID="Equation.KSEE3" ShapeID="_x0000_i1025" DrawAspect="Content" ObjectID="_1655965587" r:id="rId9"/>
              </w:object>
            </w:r>
          </w:p>
        </w:tc>
      </w:tr>
      <w:tr w:rsidR="001360B2" w:rsidTr="00397097">
        <w:trPr>
          <w:trHeight w:val="876"/>
          <w:jc w:val="center"/>
        </w:trPr>
        <w:tc>
          <w:tcPr>
            <w:tcW w:w="2937" w:type="dxa"/>
            <w:gridSpan w:val="4"/>
            <w:vAlign w:val="center"/>
          </w:tcPr>
          <w:p w:rsidR="001360B2" w:rsidRDefault="005959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被测参数要求识别依据文件</w:t>
            </w:r>
          </w:p>
        </w:tc>
        <w:tc>
          <w:tcPr>
            <w:tcW w:w="6706" w:type="dxa"/>
            <w:gridSpan w:val="6"/>
            <w:vAlign w:val="center"/>
          </w:tcPr>
          <w:p w:rsidR="001360B2" w:rsidRDefault="0059593B">
            <w:pPr>
              <w:pStyle w:val="3"/>
              <w:widowControl/>
              <w:shd w:val="clear" w:color="auto" w:fill="FFFFFF"/>
              <w:spacing w:beforeAutospacing="0" w:afterAutospacing="0" w:line="440" w:lineRule="exact"/>
              <w:jc w:val="center"/>
              <w:rPr>
                <w:rFonts w:ascii="Times New Roman" w:hAnsi="Times New Roman" w:hint="default"/>
                <w:color w:val="0D0D0D" w:themeColor="text1" w:themeTint="F2"/>
                <w:sz w:val="21"/>
                <w:szCs w:val="21"/>
              </w:rPr>
            </w:pPr>
            <w:r>
              <w:rPr>
                <w:rFonts w:ascii="Times New Roman" w:hAnsi="Times New Roman" w:hint="default"/>
                <w:b w:val="0"/>
                <w:bCs/>
                <w:color w:val="0D0D0D" w:themeColor="text1" w:themeTint="F2"/>
                <w:sz w:val="21"/>
                <w:szCs w:val="21"/>
              </w:rPr>
              <w:t>GB/T18742.</w:t>
            </w:r>
            <w:r>
              <w:rPr>
                <w:rFonts w:ascii="Times New Roman" w:hAnsi="Times New Roman"/>
                <w:b w:val="0"/>
                <w:bCs/>
                <w:color w:val="0D0D0D" w:themeColor="text1" w:themeTint="F2"/>
                <w:sz w:val="21"/>
                <w:szCs w:val="21"/>
              </w:rPr>
              <w:t>2</w:t>
            </w:r>
            <w:r>
              <w:rPr>
                <w:rFonts w:ascii="Times New Roman" w:hAnsi="Times New Roman" w:hint="default"/>
                <w:b w:val="0"/>
                <w:bCs/>
                <w:color w:val="0D0D0D" w:themeColor="text1" w:themeTint="F2"/>
                <w:sz w:val="21"/>
                <w:szCs w:val="21"/>
              </w:rPr>
              <w:t>-2017</w:t>
            </w:r>
            <w:r>
              <w:rPr>
                <w:rFonts w:ascii="Times New Roman" w:hAnsi="Times New Roman"/>
                <w:b w:val="0"/>
                <w:bCs/>
                <w:color w:val="0D0D0D" w:themeColor="text1" w:themeTint="F2"/>
                <w:sz w:val="21"/>
                <w:szCs w:val="21"/>
              </w:rPr>
              <w:t>《冷热水用聚丙烯管道系统</w:t>
            </w:r>
            <w:r>
              <w:rPr>
                <w:rFonts w:ascii="Times New Roman" w:hAnsi="Times New Roman"/>
                <w:b w:val="0"/>
                <w:bCs/>
                <w:color w:val="0D0D0D" w:themeColor="text1" w:themeTint="F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b w:val="0"/>
                <w:bCs/>
                <w:color w:val="0D0D0D" w:themeColor="text1" w:themeTint="F2"/>
                <w:sz w:val="21"/>
                <w:szCs w:val="21"/>
              </w:rPr>
              <w:t>第</w:t>
            </w:r>
            <w:r>
              <w:rPr>
                <w:rFonts w:ascii="Times New Roman" w:hAnsi="Times New Roman"/>
                <w:b w:val="0"/>
                <w:bCs/>
                <w:color w:val="0D0D0D" w:themeColor="text1" w:themeTint="F2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b w:val="0"/>
                <w:bCs/>
                <w:color w:val="0D0D0D" w:themeColor="text1" w:themeTint="F2"/>
                <w:sz w:val="21"/>
                <w:szCs w:val="21"/>
              </w:rPr>
              <w:t>部分：管材》</w:t>
            </w:r>
          </w:p>
        </w:tc>
      </w:tr>
      <w:tr w:rsidR="001360B2" w:rsidTr="004C22BF">
        <w:trPr>
          <w:trHeight w:val="2228"/>
          <w:jc w:val="center"/>
        </w:trPr>
        <w:tc>
          <w:tcPr>
            <w:tcW w:w="9643" w:type="dxa"/>
            <w:gridSpan w:val="10"/>
          </w:tcPr>
          <w:p w:rsidR="001360B2" w:rsidRDefault="005959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计量要求导出方法</w:t>
            </w:r>
          </w:p>
          <w:p w:rsidR="001360B2" w:rsidRDefault="0059593B">
            <w:pPr>
              <w:pStyle w:val="1"/>
              <w:spacing w:line="360" w:lineRule="exact"/>
              <w:ind w:firstLineChars="0" w:firstLine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、测量参数公差范围：Ｔ</w:t>
            </w:r>
            <w:r>
              <w:rPr>
                <w:rFonts w:ascii="Times New Roman" w:hAnsi="Times New Roman" w:cs="Times New Roman"/>
                <w:szCs w:val="21"/>
              </w:rPr>
              <w:t>=0.4mm</w:t>
            </w:r>
          </w:p>
          <w:p w:rsidR="001360B2" w:rsidRDefault="0059593B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、测量设备的最大允许误差</w:t>
            </w:r>
            <w:r w:rsidR="006D0930" w:rsidRPr="00581AD0">
              <w:rPr>
                <w:rFonts w:ascii="Times New Roman" w:eastAsia="宋体" w:hAnsi="Times New Roman" w:cs="Times New Roman"/>
                <w:szCs w:val="21"/>
              </w:rPr>
              <w:t>MPE</w:t>
            </w:r>
            <w:r w:rsidR="008B3DCD" w:rsidRPr="00581AD0">
              <w:rPr>
                <w:rFonts w:ascii="Times New Roman" w:eastAsia="宋体" w:hAnsi="Times New Roman" w:cs="Times New Roman" w:hint="eastAsia"/>
                <w:szCs w:val="21"/>
              </w:rPr>
              <w:t>=</w:t>
            </w:r>
            <w:r>
              <w:rPr>
                <w:rFonts w:ascii="Times New Roman" w:hAnsi="Times New Roman" w:cs="Times New Roman"/>
                <w:szCs w:val="21"/>
              </w:rPr>
              <w:t>Ｔ</w:t>
            </w:r>
            <w:r>
              <w:rPr>
                <w:rFonts w:ascii="Times New Roman" w:hAnsi="Times New Roman" w:cs="Times New Roman"/>
                <w:szCs w:val="21"/>
              </w:rPr>
              <w:t>×1/3=0.4mm×1/3=0.13mm</w:t>
            </w:r>
            <w:r w:rsidR="006D0930">
              <w:rPr>
                <w:rFonts w:ascii="Times New Roman" w:hAnsi="Times New Roman" w:cs="Times New Roman"/>
                <w:szCs w:val="21"/>
              </w:rPr>
              <w:t>=±0.065mm</w:t>
            </w:r>
          </w:p>
          <w:p w:rsidR="001360B2" w:rsidRDefault="005959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noProof/>
                <w:szCs w:val="21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374650</wp:posOffset>
                  </wp:positionH>
                  <wp:positionV relativeFrom="paragraph">
                    <wp:posOffset>155575</wp:posOffset>
                  </wp:positionV>
                  <wp:extent cx="775970" cy="287020"/>
                  <wp:effectExtent l="0" t="0" r="1270" b="254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lum bright="-60001" contrast="-3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/>
                <w:szCs w:val="21"/>
              </w:rPr>
              <w:t>、测量设备校准不确定度推导：</w:t>
            </w:r>
          </w:p>
          <w:p w:rsidR="001360B2" w:rsidRDefault="005959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                =0.13mm×1/3=0.04mm</w:t>
            </w:r>
          </w:p>
          <w:p w:rsidR="001360B2" w:rsidRDefault="0059593B">
            <w:pPr>
              <w:pStyle w:val="1"/>
              <w:spacing w:line="360" w:lineRule="exact"/>
              <w:ind w:firstLineChars="0" w:firstLine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  <w:r>
              <w:rPr>
                <w:rFonts w:ascii="Times New Roman" w:hAnsi="Times New Roman" w:cs="Times New Roman"/>
                <w:szCs w:val="21"/>
              </w:rPr>
              <w:t>、被测参数测量范围：壁厚尺寸</w:t>
            </w:r>
            <w:r w:rsidR="006262F6">
              <w:rPr>
                <w:rFonts w:ascii="Times New Roman" w:hAnsi="Times New Roman" w:cs="Times New Roman" w:hint="eastAsia"/>
                <w:szCs w:val="21"/>
              </w:rPr>
              <w:t>为（</w:t>
            </w:r>
            <w:r w:rsidR="006262F6">
              <w:rPr>
                <w:rFonts w:ascii="Times New Roman" w:hAnsi="Times New Roman" w:cs="Times New Roman" w:hint="eastAsia"/>
                <w:szCs w:val="21"/>
              </w:rPr>
              <w:t>2</w:t>
            </w:r>
            <w:r w:rsidR="006262F6">
              <w:rPr>
                <w:rFonts w:ascii="Times New Roman" w:hAnsi="Times New Roman" w:cs="Times New Roman"/>
                <w:szCs w:val="21"/>
              </w:rPr>
              <w:t>.80</w:t>
            </w:r>
            <w:r w:rsidR="006262F6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6262F6">
              <w:rPr>
                <w:rFonts w:ascii="Times New Roman" w:hAnsi="Times New Roman" w:cs="Times New Roman"/>
                <w:szCs w:val="21"/>
              </w:rPr>
              <w:t>2.84</w:t>
            </w:r>
            <w:r w:rsidR="006262F6">
              <w:rPr>
                <w:rFonts w:ascii="Times New Roman" w:hAnsi="Times New Roman" w:cs="Times New Roman" w:hint="eastAsia"/>
                <w:szCs w:val="21"/>
              </w:rPr>
              <w:t>）</w:t>
            </w:r>
            <w:r w:rsidR="006262F6">
              <w:rPr>
                <w:rFonts w:ascii="Times New Roman" w:hAnsi="Times New Roman" w:cs="Times New Roman" w:hint="eastAsia"/>
                <w:szCs w:val="21"/>
              </w:rPr>
              <w:t>m</w:t>
            </w:r>
            <w:r w:rsidR="006262F6">
              <w:rPr>
                <w:rFonts w:ascii="Times New Roman" w:hAnsi="Times New Roman" w:cs="Times New Roman"/>
                <w:szCs w:val="21"/>
              </w:rPr>
              <w:t>m,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选用测量范围</w:t>
            </w:r>
            <w:r>
              <w:rPr>
                <w:rFonts w:ascii="Times New Roman" w:hAnsi="Times New Roman" w:cs="Times New Roman"/>
                <w:bCs/>
                <w:color w:val="000000" w:themeColor="text1"/>
                <w:szCs w:val="21"/>
              </w:rPr>
              <w:t>（</w:t>
            </w:r>
            <w:r>
              <w:rPr>
                <w:rFonts w:ascii="Times New Roman" w:hAnsi="Times New Roman" w:cs="Times New Roman"/>
                <w:bCs/>
                <w:color w:val="000000" w:themeColor="text1"/>
                <w:szCs w:val="21"/>
              </w:rPr>
              <w:t>0-</w:t>
            </w:r>
            <w:r>
              <w:rPr>
                <w:rFonts w:ascii="Times New Roman" w:hAnsi="Times New Roman" w:cs="Times New Roman" w:hint="eastAsia"/>
                <w:bCs/>
                <w:color w:val="000000" w:themeColor="text1"/>
                <w:szCs w:val="21"/>
              </w:rPr>
              <w:t>15</w:t>
            </w:r>
            <w:r>
              <w:rPr>
                <w:rFonts w:ascii="Times New Roman" w:hAnsi="Times New Roman" w:cs="Times New Roman"/>
                <w:bCs/>
                <w:color w:val="000000" w:themeColor="text1"/>
                <w:szCs w:val="21"/>
              </w:rPr>
              <w:t>0</w:t>
            </w:r>
            <w:r>
              <w:rPr>
                <w:rFonts w:ascii="Times New Roman" w:hAnsi="Times New Roman" w:cs="Times New Roman"/>
                <w:bCs/>
                <w:color w:val="000000" w:themeColor="text1"/>
                <w:szCs w:val="21"/>
              </w:rPr>
              <w:t>）</w:t>
            </w:r>
            <w:r>
              <w:rPr>
                <w:rFonts w:ascii="Times New Roman" w:hAnsi="Times New Roman" w:cs="Times New Roman"/>
                <w:bCs/>
                <w:color w:val="000000" w:themeColor="text1"/>
                <w:szCs w:val="21"/>
              </w:rPr>
              <w:t>mm</w:t>
            </w:r>
            <w:r>
              <w:rPr>
                <w:rFonts w:ascii="Times New Roman" w:hAnsi="Times New Roman" w:cs="Times New Roman"/>
                <w:bCs/>
                <w:color w:val="000000" w:themeColor="text1"/>
                <w:szCs w:val="21"/>
              </w:rPr>
              <w:t>的</w:t>
            </w:r>
            <w:r>
              <w:rPr>
                <w:rFonts w:ascii="Times New Roman" w:hAnsi="Times New Roman" w:cs="Times New Roman" w:hint="eastAsia"/>
                <w:bCs/>
                <w:color w:val="000000" w:themeColor="text1"/>
                <w:szCs w:val="21"/>
              </w:rPr>
              <w:t>数显</w:t>
            </w:r>
            <w:r>
              <w:rPr>
                <w:rFonts w:ascii="Times New Roman" w:hAnsi="Times New Roman" w:cs="Times New Roman"/>
                <w:bCs/>
                <w:color w:val="000000" w:themeColor="text1"/>
                <w:szCs w:val="21"/>
              </w:rPr>
              <w:t>卡尺进行测量。</w:t>
            </w:r>
          </w:p>
        </w:tc>
      </w:tr>
      <w:tr w:rsidR="001360B2" w:rsidTr="004C22BF">
        <w:trPr>
          <w:trHeight w:val="337"/>
          <w:jc w:val="center"/>
        </w:trPr>
        <w:tc>
          <w:tcPr>
            <w:tcW w:w="1101" w:type="dxa"/>
            <w:vMerge w:val="restart"/>
            <w:vAlign w:val="center"/>
          </w:tcPr>
          <w:p w:rsidR="001360B2" w:rsidRDefault="005959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计量校准过程</w:t>
            </w:r>
          </w:p>
        </w:tc>
        <w:tc>
          <w:tcPr>
            <w:tcW w:w="1408" w:type="dxa"/>
            <w:gridSpan w:val="2"/>
            <w:vAlign w:val="center"/>
          </w:tcPr>
          <w:p w:rsidR="001360B2" w:rsidRDefault="005959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测量设备</w:t>
            </w:r>
          </w:p>
          <w:p w:rsidR="001360B2" w:rsidRDefault="005959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名称</w:t>
            </w:r>
          </w:p>
        </w:tc>
        <w:tc>
          <w:tcPr>
            <w:tcW w:w="1533" w:type="dxa"/>
            <w:gridSpan w:val="2"/>
            <w:vAlign w:val="center"/>
          </w:tcPr>
          <w:p w:rsidR="001360B2" w:rsidRDefault="005959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型号规格</w:t>
            </w:r>
          </w:p>
        </w:tc>
        <w:tc>
          <w:tcPr>
            <w:tcW w:w="1901" w:type="dxa"/>
            <w:gridSpan w:val="2"/>
            <w:vAlign w:val="center"/>
          </w:tcPr>
          <w:p w:rsidR="001360B2" w:rsidRDefault="005959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设备特性</w:t>
            </w:r>
          </w:p>
          <w:p w:rsidR="001360B2" w:rsidRDefault="005959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/>
                <w:szCs w:val="21"/>
              </w:rPr>
              <w:t>示值误差等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1793" w:type="dxa"/>
            <w:gridSpan w:val="2"/>
            <w:vAlign w:val="center"/>
          </w:tcPr>
          <w:p w:rsidR="001360B2" w:rsidRDefault="005959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校准证书编号</w:t>
            </w:r>
          </w:p>
        </w:tc>
        <w:tc>
          <w:tcPr>
            <w:tcW w:w="1907" w:type="dxa"/>
            <w:vAlign w:val="center"/>
          </w:tcPr>
          <w:p w:rsidR="001360B2" w:rsidRDefault="005959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校准日期</w:t>
            </w:r>
          </w:p>
        </w:tc>
      </w:tr>
      <w:tr w:rsidR="001360B2" w:rsidTr="004C22BF">
        <w:trPr>
          <w:trHeight w:val="531"/>
          <w:jc w:val="center"/>
        </w:trPr>
        <w:tc>
          <w:tcPr>
            <w:tcW w:w="1101" w:type="dxa"/>
            <w:vMerge/>
            <w:vAlign w:val="center"/>
          </w:tcPr>
          <w:p w:rsidR="001360B2" w:rsidRDefault="001360B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08" w:type="dxa"/>
            <w:gridSpan w:val="2"/>
            <w:vAlign w:val="center"/>
          </w:tcPr>
          <w:p w:rsidR="001360B2" w:rsidRDefault="005959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数显</w:t>
            </w:r>
            <w:r>
              <w:rPr>
                <w:rFonts w:ascii="Times New Roman" w:hAnsi="Times New Roman" w:cs="Times New Roman"/>
                <w:szCs w:val="21"/>
              </w:rPr>
              <w:t>卡尺</w:t>
            </w:r>
          </w:p>
        </w:tc>
        <w:tc>
          <w:tcPr>
            <w:tcW w:w="1533" w:type="dxa"/>
            <w:gridSpan w:val="2"/>
            <w:vAlign w:val="center"/>
          </w:tcPr>
          <w:p w:rsidR="001360B2" w:rsidRDefault="005959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ascii="Times New Roman" w:hAnsi="Times New Roman" w:cs="Times New Roman"/>
                <w:szCs w:val="21"/>
              </w:rPr>
              <w:t>0-</w:t>
            </w:r>
            <w:r>
              <w:rPr>
                <w:rFonts w:ascii="Times New Roman" w:hAnsi="Times New Roman" w:cs="Times New Roman" w:hint="eastAsia"/>
                <w:szCs w:val="21"/>
              </w:rPr>
              <w:t>150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  <w:szCs w:val="21"/>
              </w:rPr>
              <w:t>mm</w:t>
            </w:r>
          </w:p>
        </w:tc>
        <w:tc>
          <w:tcPr>
            <w:tcW w:w="1901" w:type="dxa"/>
            <w:gridSpan w:val="2"/>
            <w:vAlign w:val="center"/>
          </w:tcPr>
          <w:p w:rsidR="001360B2" w:rsidRDefault="005959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示值误差：</w:t>
            </w:r>
          </w:p>
          <w:p w:rsidR="001360B2" w:rsidRDefault="0059593B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±0.0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mm</w:t>
            </w:r>
          </w:p>
          <w:p w:rsidR="001360B2" w:rsidRDefault="005959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i/>
                <w:iCs/>
                <w:szCs w:val="21"/>
              </w:rPr>
              <w:t>U</w:t>
            </w:r>
            <w:r>
              <w:rPr>
                <w:rFonts w:ascii="Times New Roman" w:hAnsi="Times New Roman" w:cs="Times New Roman" w:hint="eastAsia"/>
                <w:szCs w:val="21"/>
              </w:rPr>
              <w:t>=0.01</w:t>
            </w:r>
            <w:proofErr w:type="gramStart"/>
            <w:r>
              <w:rPr>
                <w:rFonts w:ascii="Times New Roman" w:hAnsi="Times New Roman" w:cs="Times New Roman" w:hint="eastAsia"/>
                <w:szCs w:val="21"/>
              </w:rPr>
              <w:t xml:space="preserve">mm  </w:t>
            </w:r>
            <w:r>
              <w:rPr>
                <w:rFonts w:ascii="Times New Roman" w:hAnsi="Times New Roman" w:cs="Times New Roman" w:hint="eastAsia"/>
                <w:i/>
                <w:iCs/>
                <w:szCs w:val="21"/>
              </w:rPr>
              <w:t>k</w:t>
            </w:r>
            <w:proofErr w:type="gramEnd"/>
            <w:r>
              <w:rPr>
                <w:rFonts w:ascii="Times New Roman" w:hAnsi="Times New Roman" w:cs="Times New Roman" w:hint="eastAsia"/>
                <w:szCs w:val="21"/>
              </w:rPr>
              <w:t>=2</w:t>
            </w:r>
          </w:p>
        </w:tc>
        <w:tc>
          <w:tcPr>
            <w:tcW w:w="1793" w:type="dxa"/>
            <w:gridSpan w:val="2"/>
            <w:vAlign w:val="center"/>
          </w:tcPr>
          <w:p w:rsidR="001360B2" w:rsidRDefault="0059593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L-2020-04-03-008</w:t>
            </w:r>
          </w:p>
        </w:tc>
        <w:tc>
          <w:tcPr>
            <w:tcW w:w="1907" w:type="dxa"/>
            <w:vAlign w:val="center"/>
          </w:tcPr>
          <w:p w:rsidR="001360B2" w:rsidRDefault="0059593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2020.04.03</w:t>
            </w:r>
          </w:p>
        </w:tc>
      </w:tr>
      <w:tr w:rsidR="001360B2" w:rsidTr="008F4B1B">
        <w:trPr>
          <w:trHeight w:val="3263"/>
          <w:jc w:val="center"/>
        </w:trPr>
        <w:tc>
          <w:tcPr>
            <w:tcW w:w="9643" w:type="dxa"/>
            <w:gridSpan w:val="10"/>
          </w:tcPr>
          <w:p w:rsidR="001360B2" w:rsidRDefault="005959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计量验证记录：</w:t>
            </w:r>
          </w:p>
          <w:p w:rsidR="001360B2" w:rsidRDefault="001360B2">
            <w:pPr>
              <w:spacing w:line="300" w:lineRule="auto"/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</w:p>
          <w:p w:rsidR="001360B2" w:rsidRDefault="0059593B">
            <w:pPr>
              <w:spacing w:line="320" w:lineRule="exact"/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测量设备的测量范围为</w:t>
            </w:r>
            <w:r>
              <w:rPr>
                <w:rFonts w:ascii="Times New Roman" w:hAnsi="Times New Roman" w:cs="Times New Roman"/>
                <w:bCs/>
                <w:szCs w:val="21"/>
              </w:rPr>
              <w:t>（</w:t>
            </w:r>
            <w:r>
              <w:rPr>
                <w:rFonts w:ascii="Times New Roman" w:hAnsi="Times New Roman" w:cs="Times New Roman"/>
                <w:bCs/>
                <w:szCs w:val="21"/>
              </w:rPr>
              <w:t>0-</w:t>
            </w:r>
            <w:r>
              <w:rPr>
                <w:rFonts w:ascii="Times New Roman" w:hAnsi="Times New Roman" w:cs="Times New Roman" w:hint="eastAsia"/>
                <w:bCs/>
                <w:szCs w:val="21"/>
              </w:rPr>
              <w:t>15</w:t>
            </w:r>
            <w:r>
              <w:rPr>
                <w:rFonts w:ascii="Times New Roman" w:hAnsi="Times New Roman" w:cs="Times New Roman"/>
                <w:bCs/>
                <w:szCs w:val="21"/>
              </w:rPr>
              <w:t>0</w:t>
            </w:r>
            <w:r>
              <w:rPr>
                <w:rFonts w:ascii="Times New Roman" w:hAnsi="Times New Roman" w:cs="Times New Roman"/>
                <w:bCs/>
                <w:szCs w:val="21"/>
              </w:rPr>
              <w:t>）</w:t>
            </w:r>
            <w:r>
              <w:rPr>
                <w:rFonts w:ascii="Times New Roman" w:hAnsi="Times New Roman" w:cs="Times New Roman"/>
                <w:bCs/>
                <w:szCs w:val="21"/>
              </w:rPr>
              <w:t>mm</w:t>
            </w:r>
            <w:r>
              <w:rPr>
                <w:rFonts w:ascii="Times New Roman" w:hAnsi="Times New Roman" w:cs="Times New Roman"/>
                <w:szCs w:val="21"/>
              </w:rPr>
              <w:t>，满足导出计量要求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测量范围</w:t>
            </w:r>
            <w:r w:rsidR="00E9309D">
              <w:rPr>
                <w:rFonts w:ascii="Times New Roman" w:hAnsi="Times New Roman" w:cs="Times New Roman" w:hint="eastAsia"/>
                <w:szCs w:val="21"/>
              </w:rPr>
              <w:t>（</w:t>
            </w:r>
            <w:r w:rsidR="00E9309D">
              <w:rPr>
                <w:rFonts w:ascii="Times New Roman" w:hAnsi="Times New Roman" w:cs="Times New Roman" w:hint="eastAsia"/>
                <w:szCs w:val="21"/>
              </w:rPr>
              <w:t>2</w:t>
            </w:r>
            <w:r w:rsidR="00E9309D">
              <w:rPr>
                <w:rFonts w:ascii="Times New Roman" w:hAnsi="Times New Roman" w:cs="Times New Roman"/>
                <w:szCs w:val="21"/>
              </w:rPr>
              <w:t>.80</w:t>
            </w:r>
            <w:r w:rsidR="00E9309D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E9309D">
              <w:rPr>
                <w:rFonts w:ascii="Times New Roman" w:hAnsi="Times New Roman" w:cs="Times New Roman"/>
                <w:szCs w:val="21"/>
              </w:rPr>
              <w:t>2.84</w:t>
            </w:r>
            <w:r w:rsidR="00E9309D">
              <w:rPr>
                <w:rFonts w:ascii="Times New Roman" w:hAnsi="Times New Roman" w:cs="Times New Roman" w:hint="eastAsia"/>
                <w:szCs w:val="21"/>
              </w:rPr>
              <w:t>）</w:t>
            </w:r>
            <w:r w:rsidR="00E9309D">
              <w:rPr>
                <w:rFonts w:ascii="Times New Roman" w:hAnsi="Times New Roman" w:cs="Times New Roman" w:hint="eastAsia"/>
                <w:szCs w:val="21"/>
              </w:rPr>
              <w:t>m</w:t>
            </w:r>
            <w:r w:rsidR="00E9309D">
              <w:rPr>
                <w:rFonts w:ascii="Times New Roman" w:hAnsi="Times New Roman" w:cs="Times New Roman"/>
                <w:szCs w:val="21"/>
              </w:rPr>
              <w:t>m</w:t>
            </w:r>
            <w:r>
              <w:rPr>
                <w:rFonts w:ascii="Times New Roman" w:hAnsi="Times New Roman" w:cs="Times New Roman"/>
                <w:szCs w:val="21"/>
              </w:rPr>
              <w:t>的要求；</w:t>
            </w:r>
          </w:p>
          <w:p w:rsidR="001360B2" w:rsidRDefault="0059593B">
            <w:pPr>
              <w:spacing w:line="360" w:lineRule="auto"/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测量设备的示值误差为</w:t>
            </w:r>
            <w:r>
              <w:rPr>
                <w:rFonts w:ascii="Times New Roman" w:hAnsi="Times New Roman" w:cs="Times New Roman"/>
                <w:szCs w:val="21"/>
              </w:rPr>
              <w:t>±0.0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mm</w:t>
            </w:r>
            <w:r>
              <w:rPr>
                <w:rFonts w:ascii="Times New Roman" w:hAnsi="Times New Roman" w:cs="Times New Roman"/>
                <w:szCs w:val="21"/>
              </w:rPr>
              <w:t>，满足导出计量要求最大允许误差</w:t>
            </w:r>
            <w:r>
              <w:rPr>
                <w:rFonts w:ascii="Times New Roman" w:hAnsi="Times New Roman" w:cs="Times New Roman"/>
                <w:szCs w:val="21"/>
              </w:rPr>
              <w:t>±0.065mm</w:t>
            </w:r>
            <w:r>
              <w:rPr>
                <w:rFonts w:ascii="Times New Roman" w:hAnsi="Times New Roman" w:cs="Times New Roman"/>
                <w:szCs w:val="21"/>
              </w:rPr>
              <w:t>的要求；</w:t>
            </w:r>
          </w:p>
          <w:p w:rsidR="001360B2" w:rsidRDefault="0059593B">
            <w:pPr>
              <w:spacing w:line="360" w:lineRule="auto"/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测量设备的</w:t>
            </w:r>
            <w:r>
              <w:rPr>
                <w:rFonts w:ascii="Times New Roman" w:hAnsi="Times New Roman" w:cs="Times New Roman" w:hint="eastAsia"/>
                <w:szCs w:val="21"/>
              </w:rPr>
              <w:t>校准不确定度</w:t>
            </w:r>
            <w:r>
              <w:rPr>
                <w:rFonts w:ascii="Times New Roman" w:hAnsi="Times New Roman" w:cs="Times New Roman" w:hint="eastAsia"/>
                <w:i/>
                <w:iCs/>
                <w:szCs w:val="21"/>
              </w:rPr>
              <w:t>U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=0.01mm </w:t>
            </w:r>
            <w:r>
              <w:rPr>
                <w:rFonts w:ascii="Times New Roman" w:hAnsi="Times New Roman" w:cs="Times New Roman" w:hint="eastAsia"/>
                <w:i/>
                <w:iCs/>
                <w:szCs w:val="21"/>
              </w:rPr>
              <w:t>k</w:t>
            </w:r>
            <w:r>
              <w:rPr>
                <w:rFonts w:ascii="Times New Roman" w:hAnsi="Times New Roman" w:cs="Times New Roman" w:hint="eastAsia"/>
                <w:szCs w:val="21"/>
              </w:rPr>
              <w:t>=2,</w:t>
            </w:r>
            <w:r>
              <w:rPr>
                <w:rFonts w:ascii="Times New Roman" w:hAnsi="Times New Roman" w:cs="Times New Roman"/>
                <w:szCs w:val="21"/>
              </w:rPr>
              <w:t>满足导出计量要求校准不确定度</w:t>
            </w:r>
            <w:r>
              <w:rPr>
                <w:rFonts w:ascii="Times New Roman" w:hAnsi="Times New Roman" w:cs="Times New Roman" w:hint="eastAsia"/>
                <w:i/>
                <w:iCs/>
                <w:szCs w:val="21"/>
              </w:rPr>
              <w:t>U</w:t>
            </w:r>
            <w:r>
              <w:rPr>
                <w:rFonts w:ascii="Times New Roman" w:hAnsi="Times New Roman" w:cs="Times New Roman" w:hint="eastAsia"/>
                <w:i/>
                <w:iCs/>
                <w:szCs w:val="21"/>
                <w:vertAlign w:val="subscript"/>
              </w:rPr>
              <w:t>95</w:t>
            </w:r>
            <w:r>
              <w:rPr>
                <w:rFonts w:ascii="Times New Roman" w:hAnsi="Times New Roman" w:cs="Times New Roman" w:hint="eastAsia"/>
                <w:i/>
                <w:iCs/>
                <w:szCs w:val="21"/>
                <w:vertAlign w:val="subscript"/>
              </w:rPr>
              <w:t>允</w:t>
            </w:r>
            <w:r>
              <w:rPr>
                <w:rFonts w:ascii="Times New Roman" w:hAnsi="Times New Roman" w:cs="Times New Roman" w:hint="eastAsia"/>
                <w:i/>
                <w:iCs/>
                <w:szCs w:val="21"/>
              </w:rPr>
              <w:t>=</w:t>
            </w:r>
            <w:r>
              <w:rPr>
                <w:rFonts w:ascii="Times New Roman" w:hAnsi="Times New Roman" w:cs="Times New Roman" w:hint="eastAsia"/>
                <w:szCs w:val="21"/>
              </w:rPr>
              <w:t>0.04</w:t>
            </w:r>
            <w:r>
              <w:rPr>
                <w:rFonts w:ascii="Times New Roman" w:hAnsi="Times New Roman" w:cs="Times New Roman"/>
                <w:szCs w:val="21"/>
              </w:rPr>
              <w:t>mm</w:t>
            </w:r>
            <w:r>
              <w:rPr>
                <w:rFonts w:ascii="Times New Roman" w:hAnsi="Times New Roman" w:cs="Times New Roman"/>
                <w:szCs w:val="21"/>
              </w:rPr>
              <w:t>的要求；</w:t>
            </w:r>
          </w:p>
          <w:p w:rsidR="001360B2" w:rsidRDefault="001360B2">
            <w:pPr>
              <w:rPr>
                <w:rFonts w:ascii="Times New Roman" w:hAnsi="Times New Roman" w:cs="Times New Roman"/>
                <w:szCs w:val="21"/>
              </w:rPr>
            </w:pPr>
          </w:p>
          <w:p w:rsidR="001360B2" w:rsidRDefault="005959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验证结论：</w:t>
            </w:r>
            <w:r>
              <w:rPr>
                <w:rFonts w:ascii="Times New Roman" w:eastAsia="宋体" w:hAnsi="Times New Roman" w:cs="Times New Roman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eastAsia="宋体" w:hAnsi="Times New Roman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eastAsia="宋体" w:hAnsi="Times New Roman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，只选一项）</w:t>
            </w:r>
          </w:p>
          <w:p w:rsidR="001360B2" w:rsidRDefault="001360B2">
            <w:pPr>
              <w:rPr>
                <w:rFonts w:ascii="Times New Roman" w:hAnsi="Times New Roman" w:cs="Times New Roman"/>
                <w:szCs w:val="21"/>
              </w:rPr>
            </w:pPr>
          </w:p>
          <w:p w:rsidR="001360B2" w:rsidRDefault="005959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验证人员签字：</w:t>
            </w:r>
            <w:r>
              <w:rPr>
                <w:rFonts w:ascii="Times New Roman" w:hAnsi="Times New Roman" w:cs="Times New Roman"/>
                <w:szCs w:val="21"/>
              </w:rPr>
              <w:t xml:space="preserve">                                   </w:t>
            </w:r>
            <w:r>
              <w:rPr>
                <w:rFonts w:ascii="Times New Roman" w:hAnsi="Times New Roman" w:cs="Times New Roman"/>
                <w:szCs w:val="21"/>
              </w:rPr>
              <w:t>验证日期：</w:t>
            </w:r>
            <w:r>
              <w:rPr>
                <w:rFonts w:ascii="Times New Roman" w:hAnsi="Times New Roman" w:cs="Times New Roman"/>
                <w:color w:val="FF000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 xml:space="preserve">2020 </w:t>
            </w:r>
            <w:r>
              <w:rPr>
                <w:rFonts w:ascii="Times New Roman" w:hAnsi="Times New Roman" w:cs="Times New Roman"/>
                <w:szCs w:val="21"/>
              </w:rPr>
              <w:t>年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  <w:r>
              <w:rPr>
                <w:rFonts w:ascii="Times New Roman" w:hAnsi="Times New Roman" w:cs="Times New Roman"/>
                <w:szCs w:val="21"/>
              </w:rPr>
              <w:t>月</w:t>
            </w:r>
            <w:r w:rsidR="00031DA9">
              <w:rPr>
                <w:rFonts w:ascii="Times New Roman" w:hAnsi="Times New Roman" w:cs="Times New Roman"/>
                <w:szCs w:val="21"/>
              </w:rPr>
              <w:t>7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</w:tr>
      <w:tr w:rsidR="001360B2" w:rsidTr="004C22BF">
        <w:trPr>
          <w:trHeight w:val="3400"/>
          <w:jc w:val="center"/>
        </w:trPr>
        <w:tc>
          <w:tcPr>
            <w:tcW w:w="9643" w:type="dxa"/>
            <w:gridSpan w:val="10"/>
          </w:tcPr>
          <w:p w:rsidR="001360B2" w:rsidRDefault="0059593B">
            <w:pPr>
              <w:suppressLineNumbers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认证审核记录：</w:t>
            </w:r>
          </w:p>
          <w:p w:rsidR="001360B2" w:rsidRDefault="0059593B">
            <w:pPr>
              <w:pStyle w:val="1"/>
              <w:numPr>
                <w:ilvl w:val="0"/>
                <w:numId w:val="1"/>
              </w:numPr>
              <w:suppressLineNumbers/>
              <w:ind w:firstLineChars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被测参数要求识别代表了</w:t>
            </w:r>
            <w:r>
              <w:rPr>
                <w:rFonts w:ascii="Times New Roman" w:eastAsia="宋体" w:hAnsi="Times New Roman" w:cs="Times New Roman"/>
                <w:szCs w:val="21"/>
              </w:rPr>
              <w:t>“</w:t>
            </w:r>
            <w:r>
              <w:rPr>
                <w:rFonts w:ascii="Times New Roman" w:eastAsia="宋体" w:hAnsi="Times New Roman" w:cs="Times New Roman"/>
                <w:szCs w:val="21"/>
              </w:rPr>
              <w:t>顾客</w:t>
            </w:r>
            <w:r>
              <w:rPr>
                <w:rFonts w:ascii="Times New Roman" w:eastAsia="宋体" w:hAnsi="Times New Roman" w:cs="Times New Roman"/>
                <w:szCs w:val="21"/>
              </w:rPr>
              <w:t>”</w:t>
            </w:r>
            <w:r>
              <w:rPr>
                <w:rFonts w:ascii="Times New Roman" w:eastAsia="宋体" w:hAnsi="Times New Roman" w:cs="Times New Roman"/>
                <w:szCs w:val="21"/>
              </w:rPr>
              <w:t>的要求；</w:t>
            </w:r>
          </w:p>
          <w:p w:rsidR="001360B2" w:rsidRDefault="0059593B">
            <w:pPr>
              <w:pStyle w:val="1"/>
              <w:numPr>
                <w:ilvl w:val="0"/>
                <w:numId w:val="1"/>
              </w:numPr>
              <w:suppressLineNumbers/>
              <w:ind w:firstLineChars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计量要求导出方法正确；</w:t>
            </w:r>
          </w:p>
          <w:p w:rsidR="001360B2" w:rsidRDefault="0059593B">
            <w:pPr>
              <w:pStyle w:val="1"/>
              <w:numPr>
                <w:ilvl w:val="0"/>
                <w:numId w:val="1"/>
              </w:numPr>
              <w:suppressLineNumbers/>
              <w:ind w:firstLineChars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测量设备的配备满足计量要求；</w:t>
            </w:r>
          </w:p>
          <w:p w:rsidR="001360B2" w:rsidRDefault="0059593B">
            <w:pPr>
              <w:pStyle w:val="1"/>
              <w:numPr>
                <w:ilvl w:val="0"/>
                <w:numId w:val="1"/>
              </w:numPr>
              <w:suppressLineNumbers/>
              <w:ind w:firstLineChars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测量设备经校准；</w:t>
            </w:r>
          </w:p>
          <w:p w:rsidR="001360B2" w:rsidRDefault="0059593B">
            <w:pPr>
              <w:pStyle w:val="1"/>
              <w:numPr>
                <w:ilvl w:val="0"/>
                <w:numId w:val="1"/>
              </w:numPr>
              <w:suppressLineNumbers/>
              <w:ind w:firstLineChars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测量设备验证方法正确。</w:t>
            </w:r>
          </w:p>
          <w:p w:rsidR="001360B2" w:rsidRDefault="001360B2">
            <w:pPr>
              <w:suppressLineNumbers/>
              <w:rPr>
                <w:rFonts w:ascii="Times New Roman" w:eastAsia="宋体" w:hAnsi="Times New Roman" w:cs="Times New Roman"/>
                <w:szCs w:val="21"/>
              </w:rPr>
            </w:pPr>
          </w:p>
          <w:p w:rsidR="001360B2" w:rsidRDefault="0059593B">
            <w:pPr>
              <w:suppressLineNumbers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审核员意见：</w:t>
            </w:r>
          </w:p>
          <w:p w:rsidR="001360B2" w:rsidRDefault="001360B2">
            <w:pPr>
              <w:suppressLineNumbers/>
              <w:rPr>
                <w:rFonts w:ascii="Times New Roman" w:eastAsia="宋体" w:hAnsi="Times New Roman" w:cs="Times New Roman"/>
                <w:szCs w:val="21"/>
              </w:rPr>
            </w:pPr>
            <w:bookmarkStart w:id="0" w:name="_GoBack"/>
            <w:bookmarkEnd w:id="0"/>
          </w:p>
          <w:p w:rsidR="001360B2" w:rsidRDefault="0059593B">
            <w:pPr>
              <w:suppressLineNumbers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企业代表签字：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                                 </w:t>
            </w:r>
            <w:r>
              <w:rPr>
                <w:rFonts w:ascii="Times New Roman" w:eastAsia="宋体" w:hAnsi="Times New Roman" w:cs="Times New Roman"/>
                <w:szCs w:val="21"/>
              </w:rPr>
              <w:t>审核日期：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2020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04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="005677F3"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/>
                <w:szCs w:val="21"/>
              </w:rPr>
              <w:t>日</w:t>
            </w:r>
          </w:p>
        </w:tc>
      </w:tr>
    </w:tbl>
    <w:p w:rsidR="001360B2" w:rsidRDefault="001360B2">
      <w:pPr>
        <w:rPr>
          <w:rFonts w:ascii="Times New Roman" w:eastAsia="宋体" w:hAnsi="Times New Roman" w:cs="Times New Roman"/>
          <w:szCs w:val="21"/>
        </w:rPr>
      </w:pPr>
    </w:p>
    <w:sectPr w:rsidR="001360B2">
      <w:headerReference w:type="default" r:id="rId11"/>
      <w:footerReference w:type="default" r:id="rId12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0705" w:rsidRDefault="001E0705">
      <w:r>
        <w:separator/>
      </w:r>
    </w:p>
  </w:endnote>
  <w:endnote w:type="continuationSeparator" w:id="0">
    <w:p w:rsidR="001E0705" w:rsidRDefault="001E0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1918080"/>
    </w:sdtPr>
    <w:sdtEndPr/>
    <w:sdtContent>
      <w:p w:rsidR="001360B2" w:rsidRDefault="0059593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:rsidR="001360B2" w:rsidRDefault="001360B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0705" w:rsidRDefault="001E0705">
      <w:r>
        <w:separator/>
      </w:r>
    </w:p>
  </w:footnote>
  <w:footnote w:type="continuationSeparator" w:id="0">
    <w:p w:rsidR="001E0705" w:rsidRDefault="001E0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60B2" w:rsidRDefault="0059593B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1360B2" w:rsidRDefault="0059593B">
    <w:pPr>
      <w:pStyle w:val="a7"/>
      <w:pBdr>
        <w:bottom w:val="none" w:sz="0" w:space="0" w:color="auto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3669030</wp:posOffset>
              </wp:positionH>
              <wp:positionV relativeFrom="paragraph">
                <wp:posOffset>27305</wp:posOffset>
              </wp:positionV>
              <wp:extent cx="1838325" cy="432435"/>
              <wp:effectExtent l="0" t="0" r="7620" b="1016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1360B2" w:rsidRDefault="0059593B"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08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计量要求导出</w:t>
                          </w:r>
                          <w:proofErr w:type="gramStart"/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和</w:t>
                          </w:r>
                          <w:proofErr w:type="gramEnd"/>
                        </w:p>
                        <w:p w:rsidR="001360B2" w:rsidRDefault="0059593B"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计量验证记录表（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0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6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版）</w:t>
                          </w:r>
                        </w:p>
                        <w:p w:rsidR="001360B2" w:rsidRDefault="001360B2"/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88.9pt;margin-top:2.15pt;width:144.75pt;height:34.0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" stroked="f">
              <v:textbox>
                <w:txbxContent>
                  <w:p w:rsidR="001360B2" w:rsidRDefault="0059593B"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08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计量要求导出</w:t>
                    </w:r>
                    <w:proofErr w:type="gramStart"/>
                    <w:r>
                      <w:rPr>
                        <w:rFonts w:ascii="Times New Roman" w:hAnsi="Times New Roman" w:cs="Times New Roman"/>
                        <w:szCs w:val="21"/>
                      </w:rPr>
                      <w:t>和</w:t>
                    </w:r>
                    <w:proofErr w:type="gramEnd"/>
                  </w:p>
                  <w:p w:rsidR="001360B2" w:rsidRDefault="0059593B"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计量验证记录表（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0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6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版）</w:t>
                    </w:r>
                  </w:p>
                  <w:p w:rsidR="001360B2" w:rsidRDefault="001360B2"/>
                </w:txbxContent>
              </v:textbox>
            </v:shape>
          </w:pict>
        </mc:Fallback>
      </mc:AlternateConten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360B2" w:rsidRDefault="0059593B">
    <w:pPr>
      <w:pStyle w:val="a7"/>
      <w:pBdr>
        <w:bottom w:val="none" w:sz="0" w:space="0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1360B2" w:rsidRDefault="0059593B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5400675" cy="0"/>
              <wp:effectExtent l="0" t="0" r="0" b="0"/>
              <wp:wrapNone/>
              <wp:docPr id="4" name="直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675" cy="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41E8612D" id="直线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3pt" to="424.8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5AC1"/>
    <w:rsid w:val="00031DA9"/>
    <w:rsid w:val="00032E03"/>
    <w:rsid w:val="001320EF"/>
    <w:rsid w:val="001360B2"/>
    <w:rsid w:val="001E0705"/>
    <w:rsid w:val="002105B1"/>
    <w:rsid w:val="00221DC7"/>
    <w:rsid w:val="002D22D1"/>
    <w:rsid w:val="00397097"/>
    <w:rsid w:val="0042024D"/>
    <w:rsid w:val="004C22BF"/>
    <w:rsid w:val="004C5760"/>
    <w:rsid w:val="004D0D87"/>
    <w:rsid w:val="005243B5"/>
    <w:rsid w:val="005677F3"/>
    <w:rsid w:val="00581AD0"/>
    <w:rsid w:val="00584E9C"/>
    <w:rsid w:val="0059593B"/>
    <w:rsid w:val="006262F6"/>
    <w:rsid w:val="00632AED"/>
    <w:rsid w:val="006D0930"/>
    <w:rsid w:val="00734479"/>
    <w:rsid w:val="00763603"/>
    <w:rsid w:val="007E00EA"/>
    <w:rsid w:val="0083017F"/>
    <w:rsid w:val="008546F4"/>
    <w:rsid w:val="00871784"/>
    <w:rsid w:val="00880C7C"/>
    <w:rsid w:val="008A141C"/>
    <w:rsid w:val="008B3DCD"/>
    <w:rsid w:val="008B6E8C"/>
    <w:rsid w:val="008F16A2"/>
    <w:rsid w:val="008F4B1B"/>
    <w:rsid w:val="00900FDB"/>
    <w:rsid w:val="00933049"/>
    <w:rsid w:val="009432A0"/>
    <w:rsid w:val="00A10759"/>
    <w:rsid w:val="00A44C79"/>
    <w:rsid w:val="00B12E1E"/>
    <w:rsid w:val="00B1372C"/>
    <w:rsid w:val="00B31A71"/>
    <w:rsid w:val="00C03C43"/>
    <w:rsid w:val="00C76962"/>
    <w:rsid w:val="00C97D95"/>
    <w:rsid w:val="00CB2609"/>
    <w:rsid w:val="00CC53F8"/>
    <w:rsid w:val="00CD1215"/>
    <w:rsid w:val="00D440D0"/>
    <w:rsid w:val="00DF5AC1"/>
    <w:rsid w:val="00E9309D"/>
    <w:rsid w:val="00F84CCD"/>
    <w:rsid w:val="013C0BD1"/>
    <w:rsid w:val="01451014"/>
    <w:rsid w:val="0170039E"/>
    <w:rsid w:val="022C642B"/>
    <w:rsid w:val="023A57F5"/>
    <w:rsid w:val="03432C1D"/>
    <w:rsid w:val="035C73B5"/>
    <w:rsid w:val="040223DE"/>
    <w:rsid w:val="054A733F"/>
    <w:rsid w:val="06234F2B"/>
    <w:rsid w:val="0988688B"/>
    <w:rsid w:val="0B991B72"/>
    <w:rsid w:val="0C073B85"/>
    <w:rsid w:val="0D026ED5"/>
    <w:rsid w:val="0EDE0D51"/>
    <w:rsid w:val="0F1D6B56"/>
    <w:rsid w:val="11731A0D"/>
    <w:rsid w:val="12504BA5"/>
    <w:rsid w:val="12C83EE0"/>
    <w:rsid w:val="13C77091"/>
    <w:rsid w:val="142261C9"/>
    <w:rsid w:val="14BD67CD"/>
    <w:rsid w:val="151B52C7"/>
    <w:rsid w:val="15EB628C"/>
    <w:rsid w:val="161E353F"/>
    <w:rsid w:val="17DE61F8"/>
    <w:rsid w:val="181C70C0"/>
    <w:rsid w:val="187254E1"/>
    <w:rsid w:val="18CD25A2"/>
    <w:rsid w:val="1914306A"/>
    <w:rsid w:val="19A70672"/>
    <w:rsid w:val="19F80483"/>
    <w:rsid w:val="1A493CD5"/>
    <w:rsid w:val="1AD86865"/>
    <w:rsid w:val="1AF42570"/>
    <w:rsid w:val="1BCA29B2"/>
    <w:rsid w:val="1CA8778C"/>
    <w:rsid w:val="1D105E6D"/>
    <w:rsid w:val="1D7973DB"/>
    <w:rsid w:val="1E2856C7"/>
    <w:rsid w:val="1ECD3255"/>
    <w:rsid w:val="1F075143"/>
    <w:rsid w:val="1FE72D3A"/>
    <w:rsid w:val="203522A9"/>
    <w:rsid w:val="215434FB"/>
    <w:rsid w:val="22476A2C"/>
    <w:rsid w:val="24362282"/>
    <w:rsid w:val="27284733"/>
    <w:rsid w:val="28C77764"/>
    <w:rsid w:val="28EB73D7"/>
    <w:rsid w:val="29051700"/>
    <w:rsid w:val="2B194B47"/>
    <w:rsid w:val="2B8B5281"/>
    <w:rsid w:val="2C1213C1"/>
    <w:rsid w:val="2C5F6725"/>
    <w:rsid w:val="2CE22DC2"/>
    <w:rsid w:val="2D7714F2"/>
    <w:rsid w:val="2DFA46EF"/>
    <w:rsid w:val="2EE927FD"/>
    <w:rsid w:val="2FDF7494"/>
    <w:rsid w:val="30490155"/>
    <w:rsid w:val="30823C2F"/>
    <w:rsid w:val="34645142"/>
    <w:rsid w:val="348506DF"/>
    <w:rsid w:val="35E77D2F"/>
    <w:rsid w:val="36064947"/>
    <w:rsid w:val="386A393C"/>
    <w:rsid w:val="3AC1040F"/>
    <w:rsid w:val="3C375D96"/>
    <w:rsid w:val="3DE6317E"/>
    <w:rsid w:val="3DEF3AEC"/>
    <w:rsid w:val="3EC4380C"/>
    <w:rsid w:val="3EFD2C20"/>
    <w:rsid w:val="3F1A1D04"/>
    <w:rsid w:val="3F330057"/>
    <w:rsid w:val="3F6D65DC"/>
    <w:rsid w:val="40781F7F"/>
    <w:rsid w:val="41726950"/>
    <w:rsid w:val="43BB4393"/>
    <w:rsid w:val="44ED4802"/>
    <w:rsid w:val="459B20F4"/>
    <w:rsid w:val="46C06457"/>
    <w:rsid w:val="48246A66"/>
    <w:rsid w:val="484F69D2"/>
    <w:rsid w:val="48B23790"/>
    <w:rsid w:val="4913088A"/>
    <w:rsid w:val="49890167"/>
    <w:rsid w:val="4B865476"/>
    <w:rsid w:val="4BB4697A"/>
    <w:rsid w:val="4BF94002"/>
    <w:rsid w:val="4C4A6120"/>
    <w:rsid w:val="4D0A1E48"/>
    <w:rsid w:val="4D1E6D1F"/>
    <w:rsid w:val="4D7D2BA7"/>
    <w:rsid w:val="4DA93DA7"/>
    <w:rsid w:val="4DE47B42"/>
    <w:rsid w:val="4F295F58"/>
    <w:rsid w:val="4F3251EA"/>
    <w:rsid w:val="4F331765"/>
    <w:rsid w:val="4FB56DD0"/>
    <w:rsid w:val="510C245D"/>
    <w:rsid w:val="53745765"/>
    <w:rsid w:val="53CF727B"/>
    <w:rsid w:val="5626736F"/>
    <w:rsid w:val="563825F3"/>
    <w:rsid w:val="568A5984"/>
    <w:rsid w:val="56B06DD9"/>
    <w:rsid w:val="574D5686"/>
    <w:rsid w:val="5B593327"/>
    <w:rsid w:val="5B8D0F2F"/>
    <w:rsid w:val="5CF10399"/>
    <w:rsid w:val="5E4C21BE"/>
    <w:rsid w:val="5E6904E1"/>
    <w:rsid w:val="5E697F63"/>
    <w:rsid w:val="5E6D2A36"/>
    <w:rsid w:val="5EB027D5"/>
    <w:rsid w:val="5F7960F6"/>
    <w:rsid w:val="5FE84B0A"/>
    <w:rsid w:val="608517EF"/>
    <w:rsid w:val="60D8283A"/>
    <w:rsid w:val="61B179F8"/>
    <w:rsid w:val="620F44C5"/>
    <w:rsid w:val="622378D0"/>
    <w:rsid w:val="63255FC1"/>
    <w:rsid w:val="635A167B"/>
    <w:rsid w:val="65BE4FF7"/>
    <w:rsid w:val="65EE27E5"/>
    <w:rsid w:val="66742BA6"/>
    <w:rsid w:val="681D75A8"/>
    <w:rsid w:val="68857650"/>
    <w:rsid w:val="68BF577B"/>
    <w:rsid w:val="6AED0FF5"/>
    <w:rsid w:val="6B3D4797"/>
    <w:rsid w:val="6D936FCA"/>
    <w:rsid w:val="6F717DFC"/>
    <w:rsid w:val="6FD01CAD"/>
    <w:rsid w:val="714146F1"/>
    <w:rsid w:val="7186274D"/>
    <w:rsid w:val="735F6D86"/>
    <w:rsid w:val="73733385"/>
    <w:rsid w:val="73DA71F4"/>
    <w:rsid w:val="754D18A0"/>
    <w:rsid w:val="755807FE"/>
    <w:rsid w:val="75E66831"/>
    <w:rsid w:val="76B6412C"/>
    <w:rsid w:val="76F023DD"/>
    <w:rsid w:val="784E5D42"/>
    <w:rsid w:val="792A11DC"/>
    <w:rsid w:val="7A525B09"/>
    <w:rsid w:val="7B02645D"/>
    <w:rsid w:val="7B3131D0"/>
    <w:rsid w:val="7B6D6FA1"/>
    <w:rsid w:val="7C050F9E"/>
    <w:rsid w:val="7C266F44"/>
    <w:rsid w:val="7C6861DF"/>
    <w:rsid w:val="7D1E75D6"/>
    <w:rsid w:val="7D596FAD"/>
    <w:rsid w:val="7DD406D9"/>
    <w:rsid w:val="7E4758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C568E3A0-5CBE-4E20-993A-7F09F9586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uiPriority w:val="9"/>
    <w:unhideWhenUsed/>
    <w:qFormat/>
    <w:pPr>
      <w:spacing w:before="100" w:beforeAutospacing="1" w:after="100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  <w:style w:type="paragraph" w:styleId="aa">
    <w:name w:val="List Paragraph"/>
    <w:basedOn w:val="a"/>
    <w:uiPriority w:val="99"/>
    <w:rsid w:val="007E00E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56</cp:revision>
  <cp:lastPrinted>2017-02-16T05:50:00Z</cp:lastPrinted>
  <dcterms:created xsi:type="dcterms:W3CDTF">2015-10-14T00:38:00Z</dcterms:created>
  <dcterms:modified xsi:type="dcterms:W3CDTF">2020-07-11T01:40:00Z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