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苏州意远兴精密机械有限公司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8:30:00上午至2025-03-01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