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西安电之杰信息科技有限公司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91610103MA6TQXW180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西安电之杰信息科技有限公司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陕西省西安市高新区创汇路30号大地优合智造中心3号楼336室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陕西省西安市未央区国金华府21栋2单元1401室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Q：计算机软件开发及技术服务（算法研究）；人工智能公共数据平台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E：计算机软件开发及技术服务（算法研究）；人工智能公共数据平台所涉及场所的相关环境管理活动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O：计算机软件开发及技术服务（算法研究）；人工智能公共数据平台所涉及场所的相关职业健康安全管理活动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西安电之杰信息科技有限公司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陕西省西安市高新区创汇路30号大地优合智造中心3号楼336室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陕西省西安市未央区国金华府21栋2单元1401室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Q：计算机软件开发及技术服务（算法研究）；人工智能公共数据平台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E：计算机软件开发及技术服务（算法研究）；人工智能公共数据平台所涉及场所的相关环境管理活动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O：计算机软件开发及技术服务（算法研究）；人工智能公共数据平台所涉及场所的相关职业健康安全管理活动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