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0336-2020-F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合肥美而特物业服务有限公司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