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合肥美而特物业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2000-2006/ISO22000:200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36-2020-F</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FSMS-123742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