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杭州优迈机电科技有限公司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10125-2025-EnMS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2025-03-08 8:00:00上午至2025-03-08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杭州优迈机电科技有限公司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