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064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至海博新（北京）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曲晓莉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18MACPXGFP50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至海博新（北京）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密云区铁西路6号院9号楼5层506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丰台区马家堡街道搜宝商务中心2号楼2503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五金产品、家用电器、日杂用品、办公耗材、办公设备销售及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五金产品、家用电器、日杂用品、办公耗材、办公设备销售及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五金产品、家用电器、日杂用品、办公耗材、办公设备销售及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至海博新（北京）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密云区铁西路6号院9号楼5层506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丰台区马家堡街道搜宝商务中心2号楼2503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五金产品、家用电器、日杂用品、办公耗材、办公设备销售及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五金产品、家用电器、日杂用品、办公耗材、办公设备销售及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五金产品、家用电器、日杂用品、办公耗材、办公设备销售及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